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dbe936c9b44db" w:history="1">
              <w:r>
                <w:rPr>
                  <w:rStyle w:val="Hyperlink"/>
                </w:rPr>
                <w:t>中国紧包光纤市场调研及发展前景分析报告（2025-2031年）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dbe936c9b44db" w:history="1">
              <w:r>
                <w:rPr>
                  <w:rStyle w:val="Hyperlink"/>
                </w:rPr>
                <w:t>中国紧包光纤市场调研及发展前景分析报告（2025-2031年）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dbe936c9b44db" w:history="1">
                <w:r>
                  <w:rPr>
                    <w:rStyle w:val="Hyperlink"/>
                  </w:rPr>
                  <w:t>https://www.20087.com/3/37/JinBaoGuangXianHangYeFenXiBaoGao.html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包光纤是一种具有紧套二次被覆结构的光纤产品，近年来随着光通信技术的发展而得到了广泛应用。目前，紧包光纤不仅在机械性能和环境适应性方面有了显著提升，还在生产效率和成本效益方面实现了重大突破。通过采用先进的制造技术和材料科学的进步，紧包光纤不仅能够提供更高的弯曲性能和抗拉强度，还能适应更为复杂的敷设条件。此外，随着全光网络技术的发展，紧包光纤的应用领域也在不断扩大，包括数据中心互联、宽带接入网络等。</w:t>
      </w:r>
      <w:r>
        <w:rPr>
          <w:rFonts w:hint="eastAsia"/>
        </w:rPr>
        <w:br/>
      </w:r>
      <w:r>
        <w:rPr>
          <w:rFonts w:hint="eastAsia"/>
        </w:rPr>
        <w:t>　　未来，紧包光纤的发展将更加侧重于技术创新和应用领域的扩展。一方面，随着新材料技术的进步，紧包光纤将更加注重提高其综合性能，如通过引入新型塑料材料来改善光纤的柔韧性和耐用性。另一方面，随着5G通信和物联网技术的发展，紧包光纤将更加注重支持更高带宽和更低延迟的通信需求。此外，随着可持续发展理念的推广，紧包光纤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dbe936c9b44db" w:history="1">
        <w:r>
          <w:rPr>
            <w:rStyle w:val="Hyperlink"/>
          </w:rPr>
          <w:t>中国紧包光纤市场调研及发展前景分析报告（2025-2031年）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紧包光纤行业的市场规模、竞争格局及技术发展现状。报告详细梳理了紧包光纤产业链结构、区域分布特征及紧包光纤市场需求变化，重点评估了紧包光纤重点企业的市场表现与战略布局。通过对政策环境、技术创新方向及消费趋势的分析，科学预测了紧包光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紧包光纤产业概述</w:t>
      </w:r>
      <w:r>
        <w:rPr>
          <w:rFonts w:hint="eastAsia"/>
        </w:rPr>
        <w:br/>
      </w:r>
      <w:r>
        <w:rPr>
          <w:rFonts w:hint="eastAsia"/>
        </w:rPr>
        <w:t>　　第一节 紧包光纤产业定义</w:t>
      </w:r>
      <w:r>
        <w:rPr>
          <w:rFonts w:hint="eastAsia"/>
        </w:rPr>
        <w:br/>
      </w:r>
      <w:r>
        <w:rPr>
          <w:rFonts w:hint="eastAsia"/>
        </w:rPr>
        <w:t>　　第二节 紧包光纤产业发展历程</w:t>
      </w:r>
      <w:r>
        <w:rPr>
          <w:rFonts w:hint="eastAsia"/>
        </w:rPr>
        <w:br/>
      </w:r>
      <w:r>
        <w:rPr>
          <w:rFonts w:hint="eastAsia"/>
        </w:rPr>
        <w:t>　　第三节 紧包光纤分类情况</w:t>
      </w:r>
      <w:r>
        <w:rPr>
          <w:rFonts w:hint="eastAsia"/>
        </w:rPr>
        <w:br/>
      </w:r>
      <w:r>
        <w:rPr>
          <w:rFonts w:hint="eastAsia"/>
        </w:rPr>
        <w:t>　　第四节 紧包光纤产业链分析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2024-2025年紧包光纤行业发展环境及政策分析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紧包光纤行业经济环境分析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紧包光纤行业关政策、法规、标准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2024-2025年紧包光纤行业技术发展现状及趋势分析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紧包光纤行业技术发展现状分析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国内外紧包光纤行业技术差异与原因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紧包光纤行业技术发展方向、趋势预测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提升紧包光纤行业技术能力策略建议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中国紧包光纤行业供给与需求情况分析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2019-2024年中国紧包光纤行业总体规模</w:t>
      </w:r>
      <w:r>
        <w:rPr>
          <w:rFonts w:hint="eastAsia"/>
        </w:rPr>
        <w:br/>
      </w:r>
      <w:r>
        <w:rPr>
          <w:rFonts w:hint="eastAsia"/>
        </w:rPr>
        <w:t>　　第二节 中国紧包光纤行业盈利情况分析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中国紧包光纤行业产量情况分析与预测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一、2019-2024年紧包光纤行业产量统计分析</w:t>
      </w:r>
      <w:r>
        <w:rPr>
          <w:rFonts w:hint="eastAsia"/>
        </w:rPr>
        <w:br/>
      </w:r>
      <w:r>
        <w:rPr>
          <w:rFonts w:hint="eastAsia"/>
        </w:rPr>
        <w:t>　　　　二、紧包光纤行业产量特点分析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三、2025-2031年中国紧包光纤行业产量预测分析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中国紧包光纤行业需求概况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一、2019-2024年中国紧包光纤行业需求情况分析</w:t>
      </w:r>
      <w:r>
        <w:rPr>
          <w:rFonts w:hint="eastAsia"/>
        </w:rPr>
        <w:br/>
      </w:r>
      <w:r>
        <w:rPr>
          <w:rFonts w:hint="eastAsia"/>
        </w:rPr>
        <w:t>　　　　二、紧包光纤行业市场需求特点分析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三、2025-2031年中国紧包光纤市场需求预测分析分析</w:t>
      </w:r>
      <w:r>
        <w:rPr>
          <w:rFonts w:hint="eastAsia"/>
        </w:rPr>
        <w:br/>
      </w:r>
      <w:r>
        <w:rPr>
          <w:rFonts w:hint="eastAsia"/>
        </w:rPr>
        <w:t>　　第五节 紧包光纤产业供需平衡状况分析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2019-2024年中国紧包光纤行业总体发展状况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中国紧包光纤行业规模情况分析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一、紧包光纤行业单位规模情况分析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二、紧包光纤行业人员规模状况分析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三、紧包光纤行业资产规模状况分析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四、紧包光纤行业市场规模状况分析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五、紧包光纤行业敏感性分析</w:t>
      </w:r>
      <w:r>
        <w:rPr>
          <w:rFonts w:hint="eastAsia"/>
        </w:rPr>
        <w:br/>
      </w:r>
      <w:r>
        <w:rPr>
          <w:rFonts w:hint="eastAsia"/>
        </w:rPr>
        <w:t>　　第二节 中国紧包光纤行业财务能力分析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一、紧包光纤行业盈利能力分析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二、紧包光纤行业偿债能力分析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三、紧包光纤行业营运能力分析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四、紧包光纤行业发展能力分析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2019-2024年中国紧包光纤行业重点地区调研分析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一、中国紧包光纤行业重点区域市场结构调研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二、**地区紧包光纤行业调研分析</w:t>
      </w:r>
      <w:r>
        <w:rPr>
          <w:rFonts w:hint="eastAsia"/>
        </w:rPr>
        <w:br/>
      </w:r>
      <w:r>
        <w:rPr>
          <w:rFonts w:hint="eastAsia"/>
        </w:rPr>
        <w:t>　　　　三、**地区紧包光纤行业调研分析</w:t>
      </w:r>
      <w:r>
        <w:rPr>
          <w:rFonts w:hint="eastAsia"/>
        </w:rPr>
        <w:br/>
      </w:r>
      <w:r>
        <w:rPr>
          <w:rFonts w:hint="eastAsia"/>
        </w:rPr>
        <w:t>　　　　四、**地区紧包光纤行业调研分析</w:t>
      </w:r>
      <w:r>
        <w:rPr>
          <w:rFonts w:hint="eastAsia"/>
        </w:rPr>
        <w:br/>
      </w:r>
      <w:r>
        <w:rPr>
          <w:rFonts w:hint="eastAsia"/>
        </w:rPr>
        <w:t>　　　　五、**地区紧包光纤行业调研分析</w:t>
      </w:r>
      <w:r>
        <w:rPr>
          <w:rFonts w:hint="eastAsia"/>
        </w:rPr>
        <w:br/>
      </w:r>
      <w:r>
        <w:rPr>
          <w:rFonts w:hint="eastAsia"/>
        </w:rPr>
        <w:t>　　　　六、**地区紧包光纤行业调研分析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紧包光纤行业上、下游市场分析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紧包光纤行业上游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紧包光纤行业下游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中国紧包光纤行业产品价格监测</w:t>
      </w:r>
      <w:r>
        <w:rPr>
          <w:rFonts w:hint="eastAsia"/>
        </w:rPr>
        <w:br/>
      </w:r>
      <w:r>
        <w:rPr>
          <w:rFonts w:hint="eastAsia"/>
        </w:rPr>
        <w:t>　　　　一、紧包光纤市场价格特征</w:t>
      </w:r>
      <w:r>
        <w:rPr>
          <w:rFonts w:hint="eastAsia"/>
        </w:rPr>
        <w:br/>
      </w:r>
      <w:r>
        <w:rPr>
          <w:rFonts w:hint="eastAsia"/>
        </w:rPr>
        <w:t>　　　　二、当前紧包光纤市场价格评述</w:t>
      </w:r>
      <w:r>
        <w:rPr>
          <w:rFonts w:hint="eastAsia"/>
        </w:rPr>
        <w:br/>
      </w:r>
      <w:r>
        <w:rPr>
          <w:rFonts w:hint="eastAsia"/>
        </w:rPr>
        <w:t>　　　　三、影响紧包光纤市场价格因素分析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四、未来紧包光纤市场价格走势预测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紧包光纤行业重点企业发展调研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紧包光纤重点企业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二、紧包光纤企业经营情况分析</w:t>
      </w:r>
      <w:r>
        <w:rPr>
          <w:rFonts w:hint="eastAsia"/>
        </w:rPr>
        <w:br/>
      </w:r>
      <w:r>
        <w:rPr>
          <w:rFonts w:hint="eastAsia"/>
        </w:rPr>
        <w:t>　　　　三、紧包光纤企业发展规划及前景展望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紧包光纤重点企业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二、紧包光纤企业经营情况分析</w:t>
      </w:r>
      <w:r>
        <w:rPr>
          <w:rFonts w:hint="eastAsia"/>
        </w:rPr>
        <w:br/>
      </w:r>
      <w:r>
        <w:rPr>
          <w:rFonts w:hint="eastAsia"/>
        </w:rPr>
        <w:t>　　　　三、紧包光纤企业发展规划及前景展望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紧包光纤重点企业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二、紧包光纤企业经营情况分析</w:t>
      </w:r>
      <w:r>
        <w:rPr>
          <w:rFonts w:hint="eastAsia"/>
        </w:rPr>
        <w:br/>
      </w:r>
      <w:r>
        <w:rPr>
          <w:rFonts w:hint="eastAsia"/>
        </w:rPr>
        <w:t>　　　　三、紧包光纤企业发展规划及前景展望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紧包光纤重点企业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二、紧包光纤企业经营情况分析</w:t>
      </w:r>
      <w:r>
        <w:rPr>
          <w:rFonts w:hint="eastAsia"/>
        </w:rPr>
        <w:br/>
      </w:r>
      <w:r>
        <w:rPr>
          <w:rFonts w:hint="eastAsia"/>
        </w:rPr>
        <w:t>　　　　三、紧包光纤企业发展规划及前景展望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紧包光纤重点企业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二、紧包光纤企业经营情况分析</w:t>
      </w:r>
      <w:r>
        <w:rPr>
          <w:rFonts w:hint="eastAsia"/>
        </w:rPr>
        <w:br/>
      </w:r>
      <w:r>
        <w:rPr>
          <w:rFonts w:hint="eastAsia"/>
        </w:rPr>
        <w:t>　　　　三、紧包光纤企业发展规划及前景展望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紧包光纤企业发展策略分析</w:t>
      </w:r>
      <w:r>
        <w:rPr>
          <w:rFonts w:hint="eastAsia"/>
        </w:rPr>
        <w:br/>
      </w:r>
      <w:r>
        <w:rPr>
          <w:rFonts w:hint="eastAsia"/>
        </w:rPr>
        <w:t>　　第一节 紧包光纤市场策略分析</w:t>
      </w:r>
      <w:r>
        <w:rPr>
          <w:rFonts w:hint="eastAsia"/>
        </w:rPr>
        <w:br/>
      </w:r>
      <w:r>
        <w:rPr>
          <w:rFonts w:hint="eastAsia"/>
        </w:rPr>
        <w:t>　　　　一、紧包光纤价格策略分析</w:t>
      </w:r>
      <w:r>
        <w:rPr>
          <w:rFonts w:hint="eastAsia"/>
        </w:rPr>
        <w:br/>
      </w:r>
      <w:r>
        <w:rPr>
          <w:rFonts w:hint="eastAsia"/>
        </w:rPr>
        <w:t>　　　　二、紧包光纤渠道策略分析</w:t>
      </w:r>
      <w:r>
        <w:rPr>
          <w:rFonts w:hint="eastAsia"/>
        </w:rPr>
        <w:br/>
      </w:r>
      <w:r>
        <w:rPr>
          <w:rFonts w:hint="eastAsia"/>
        </w:rPr>
        <w:t>　　第二节 紧包光纤销售策略分析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提高紧包光纤企业竞争力的策略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一、提高中国紧包光纤企业核心竞争力的对策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二、紧包光纤企业提升竞争力的主要方向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三、影响紧包光纤企业核心竞争力的因素及提升途径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四、提高紧包光纤企业竞争力的策略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对我国紧包光纤品牌的战略思考</w:t>
      </w:r>
      <w:r>
        <w:rPr>
          <w:rFonts w:hint="eastAsia"/>
        </w:rPr>
        <w:br/>
      </w:r>
      <w:r>
        <w:rPr>
          <w:rFonts w:hint="eastAsia"/>
        </w:rPr>
        <w:t>　　　　一、紧包光纤实施品牌战略的意义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二、紧包光纤企业品牌的现状分析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三、我国紧包光纤企业的品牌战略</w:t>
      </w:r>
      <w:r>
        <w:rPr>
          <w:rFonts w:hint="eastAsia"/>
        </w:rPr>
        <w:br/>
      </w:r>
      <w:r>
        <w:rPr>
          <w:rFonts w:hint="eastAsia"/>
        </w:rPr>
        <w:t>　　　　四、紧包光纤品牌战略管理的策略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中国紧包光纤产业市场竞争策略建议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中国紧包光纤市场竞争策略建议</w:t>
      </w:r>
      <w:r>
        <w:rPr>
          <w:rFonts w:hint="eastAsia"/>
        </w:rPr>
        <w:br/>
      </w:r>
      <w:r>
        <w:rPr>
          <w:rFonts w:hint="eastAsia"/>
        </w:rPr>
        <w:t>　　　　一、紧包光纤市场定位策略建议</w:t>
      </w:r>
      <w:r>
        <w:rPr>
          <w:rFonts w:hint="eastAsia"/>
        </w:rPr>
        <w:br/>
      </w:r>
      <w:r>
        <w:rPr>
          <w:rFonts w:hint="eastAsia"/>
        </w:rPr>
        <w:t>　　　　二、紧包光纤产品开发策略建议</w:t>
      </w:r>
      <w:r>
        <w:rPr>
          <w:rFonts w:hint="eastAsia"/>
        </w:rPr>
        <w:br/>
      </w:r>
      <w:r>
        <w:rPr>
          <w:rFonts w:hint="eastAsia"/>
        </w:rPr>
        <w:t>　　　　三、紧包光纤渠道竞争策略建议</w:t>
      </w:r>
      <w:r>
        <w:rPr>
          <w:rFonts w:hint="eastAsia"/>
        </w:rPr>
        <w:br/>
      </w:r>
      <w:r>
        <w:rPr>
          <w:rFonts w:hint="eastAsia"/>
        </w:rPr>
        <w:t>　　　　四、紧包光纤品牌竞争策略建议</w:t>
      </w:r>
      <w:r>
        <w:rPr>
          <w:rFonts w:hint="eastAsia"/>
        </w:rPr>
        <w:br/>
      </w:r>
      <w:r>
        <w:rPr>
          <w:rFonts w:hint="eastAsia"/>
        </w:rPr>
        <w:t>　　　　五、紧包光纤价格竞争策略建议</w:t>
      </w:r>
      <w:r>
        <w:rPr>
          <w:rFonts w:hint="eastAsia"/>
        </w:rPr>
        <w:br/>
      </w:r>
      <w:r>
        <w:rPr>
          <w:rFonts w:hint="eastAsia"/>
        </w:rPr>
        <w:t>　　　　六、紧包光纤客户服务策略建议</w:t>
      </w:r>
      <w:r>
        <w:rPr>
          <w:rFonts w:hint="eastAsia"/>
        </w:rPr>
        <w:br/>
      </w:r>
      <w:r>
        <w:rPr>
          <w:rFonts w:hint="eastAsia"/>
        </w:rPr>
        <w:t>　　第二节 中国紧包光纤产业竞争战略建议</w:t>
      </w:r>
      <w:r>
        <w:rPr>
          <w:rFonts w:hint="eastAsia"/>
        </w:rPr>
        <w:br/>
      </w:r>
      <w:r>
        <w:rPr>
          <w:rFonts w:hint="eastAsia"/>
        </w:rPr>
        <w:t>　　　　一、紧包光纤竞争战略选择建议</w:t>
      </w:r>
      <w:r>
        <w:rPr>
          <w:rFonts w:hint="eastAsia"/>
        </w:rPr>
        <w:br/>
      </w:r>
      <w:r>
        <w:rPr>
          <w:rFonts w:hint="eastAsia"/>
        </w:rPr>
        <w:t>　　　　二、紧包光纤产业升级策略建议</w:t>
      </w:r>
      <w:r>
        <w:rPr>
          <w:rFonts w:hint="eastAsia"/>
        </w:rPr>
        <w:br/>
      </w:r>
      <w:r>
        <w:rPr>
          <w:rFonts w:hint="eastAsia"/>
        </w:rPr>
        <w:t>　　　　三、紧包光纤产业转移策略建议</w:t>
      </w:r>
      <w:r>
        <w:rPr>
          <w:rFonts w:hint="eastAsia"/>
        </w:rPr>
        <w:br/>
      </w:r>
      <w:r>
        <w:rPr>
          <w:rFonts w:hint="eastAsia"/>
        </w:rPr>
        <w:t>　　　　四、紧包光纤价值链定位建议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2025-2031年紧包光纤行业发展趋势及投资风险分析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2025-2031年紧包光纤行业发展趋势预测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一、中国紧包光纤行业发展方向分析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二、2025-2031年中国紧包光纤行业市场规模预测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三、2025-2031年中国紧包光纤行业供给情况预测分析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四、2025-2031年中国紧包光纤行业需求情况预测分析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当前紧包光纤行业存在的问题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2025-2031年中国紧包光纤行业投资风险分析</w:t>
      </w:r>
      <w:r>
        <w:rPr>
          <w:rFonts w:hint="eastAsia"/>
        </w:rPr>
        <w:br/>
      </w:r>
      <w:r>
        <w:rPr>
          <w:rFonts w:hint="eastAsia"/>
        </w:rPr>
        <w:t>　　　　一、紧包光纤市场竞争风险</w:t>
      </w:r>
      <w:r>
        <w:rPr>
          <w:rFonts w:hint="eastAsia"/>
        </w:rPr>
        <w:br/>
      </w:r>
      <w:r>
        <w:rPr>
          <w:rFonts w:hint="eastAsia"/>
        </w:rPr>
        <w:t>　　　　二、紧包光纤行业原材料压力风险分析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三、紧包光纤技术风险分析</w:t>
      </w:r>
      <w:r>
        <w:rPr>
          <w:rFonts w:hint="eastAsia"/>
        </w:rPr>
        <w:br/>
      </w:r>
      <w:r>
        <w:rPr>
          <w:rFonts w:hint="eastAsia"/>
        </w:rPr>
        <w:t>　　　　四、紧包光纤行业政策和体制风险</w:t>
      </w:r>
      <w:r>
        <w:rPr>
          <w:rFonts w:hint="eastAsia"/>
        </w:rPr>
        <w:br/>
      </w:r>
      <w:r>
        <w:rPr>
          <w:rFonts w:hint="eastAsia"/>
        </w:rPr>
        <w:t>　　　　五、紧包光纤行业外资进入现状及对未来市场的威胁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紧包光纤投资机会分析与项目投资建议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紧包光纤投资机会分析</w:t>
      </w:r>
      <w:r>
        <w:rPr>
          <w:rFonts w:hint="eastAsia"/>
        </w:rPr>
        <w:br/>
      </w:r>
      <w:r>
        <w:rPr>
          <w:rFonts w:hint="eastAsia"/>
        </w:rPr>
        <w:t>　　第二节 紧包光纤投资趋势分析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一、紧包光纤行业投资环境考察</w:t>
      </w:r>
      <w:r>
        <w:rPr>
          <w:rFonts w:hint="eastAsia"/>
        </w:rPr>
        <w:br/>
      </w:r>
      <w:r>
        <w:rPr>
          <w:rFonts w:hint="eastAsia"/>
        </w:rPr>
        <w:t>　　　　二、紧包光纤投资风险及控制策略</w:t>
      </w:r>
      <w:r>
        <w:rPr>
          <w:rFonts w:hint="eastAsia"/>
        </w:rPr>
        <w:br/>
      </w:r>
      <w:r>
        <w:rPr>
          <w:rFonts w:hint="eastAsia"/>
        </w:rPr>
        <w:t>　　　　三、紧包光纤产品投资方向建议</w:t>
      </w:r>
      <w:r>
        <w:rPr>
          <w:rFonts w:hint="eastAsia"/>
        </w:rPr>
        <w:br/>
      </w:r>
      <w:r>
        <w:rPr>
          <w:rFonts w:hint="eastAsia"/>
        </w:rPr>
        <w:t>　　　　四、紧包光纤项目投资建议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2019-2024年中国紧包光纤市场规模及增长情况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2019-2024年中国紧包光纤行业产量及增长趋势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2025-2031年中国紧包光纤行业产量预测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2019-2024年中国紧包光纤行业市场需求及增长情况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2025-2031年中国紧包光纤行业市场需求预测</w:t>
      </w:r>
      <w:r>
        <w:rPr>
          <w:rFonts w:hint="eastAsia"/>
        </w:rPr>
        <w:br/>
      </w:r>
      <w:r>
        <w:rPr>
          <w:rFonts w:hint="eastAsia"/>
        </w:rPr>
        <w:t>　　图表 **地区紧包光纤市场规模及增长情况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**地区紧包光纤行业市场需求情况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**地区紧包光纤市场规模及增长情况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**地区紧包光纤行业市场需求情况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2019-2024年中国紧包光纤行业出口情况分析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紧包光纤重点企业经营情况分析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2025年紧包光纤行业壁垒</w:t>
      </w:r>
      <w:r>
        <w:rPr>
          <w:rFonts w:hint="eastAsia"/>
        </w:rPr>
        <w:br/>
      </w:r>
      <w:r>
        <w:rPr>
          <w:rFonts w:hint="eastAsia"/>
        </w:rPr>
        <w:t>　　图表 2025年紧包光纤市场前景分析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2025-2031年中国紧包光纤市场规模预测</w:t>
      </w:r>
      <w:r>
        <w:rPr>
          <w:rFonts w:hint="eastAsia"/>
        </w:rPr>
        <w:br/>
      </w:r>
      <w:r>
        <w:rPr>
          <w:rFonts w:hint="eastAsia"/>
        </w:rPr>
        <w:t>　　图表 2025年紧包光纤发展趋势预测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dbe936c9b44db" w:history="1">
        <w:r>
          <w:rPr>
            <w:rStyle w:val="Hyperlink"/>
          </w:rPr>
          <w:t>中国紧包光纤市场调研及发展前景分析报告（2025-2031年）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dbe936c9b44db" w:history="1">
        <w:r>
          <w:rPr>
            <w:rStyle w:val="Hyperlink"/>
          </w:rPr>
          <w:t>https://www.20087.com/3/37/JinBaoGuangXianHangYeFenXiBaoGao.html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热点：光纤包层材料、紧包光纤12芯带状光纤、光纤线断了怎么接、紧包光纤挤出分段冷却的原因、光纤接续包、紧包光纤 从中间剥开、紧包光纤英文、紧包光纤同轴度要求高吗、两芯光纤能不能只用一芯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a33a3fa364949" w:history="1">
      <w:r>
        <w:rPr>
          <w:rStyle w:val="Hyperlink"/>
        </w:rPr>
        <w:t>中国紧包光纤市场调研及发展前景分析报告（2025-2031年）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nBaoGuangXianHangYeFenXiBaoGao.html" TargetMode="External" Id="R0d0dbe936c9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nBaoGuangXianHangYeFenXiBaoGao.html" TargetMode="External" Id="R7caa33a3fa36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2024-09-01T06:07:00Z</dcterms:created>
  <dcterms:modified xsi:type="dcterms:W3CDTF">2024-09-01T07:07:00Z</dcterms:modified>
  <dc:subject>中国紧包光纤市场调研及发展前景分析报告（2025-2031年）</dc:subject>
  <dc:title>中国紧包光纤市场调研及发展前景分析报告（2025-2031年）</dc:title>
  <cp:keywords>中国紧包光纤市场调研及发展前景分析报告（2025-2031年）</cp:keywords>
  <dc:description>中国紧包光纤市场调研及发展前景分析报告（2025-2031年）</dc:description>
</cp:coreProperties>
</file>