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c61bc5d174324" w:history="1">
              <w:r>
                <w:rPr>
                  <w:rStyle w:val="Hyperlink"/>
                </w:rPr>
                <w:t>2026-2032年中国推土机行业市场调研与发展前景报告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c61bc5d174324" w:history="1">
              <w:r>
                <w:rPr>
                  <w:rStyle w:val="Hyperlink"/>
                </w:rPr>
                <w:t>2026-2032年中国推土机行业市场调研与发展前景报告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c61bc5d174324" w:history="1">
                <w:r>
                  <w:rPr>
                    <w:rStyle w:val="Hyperlink"/>
                  </w:rPr>
                  <w:t>https://www.20087.com/7/73/TuiTuJiShiChangQianJing.html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推土机是用于土方工程、矿山开采、道路建设及应急抢险的重型履带式工程机械，核心功能包括推平、开沟、牵引及辅助挖掘。推土机主流机型采用电控液压系统、国四/Stage V排放发动机及智能作业模式，行业在燃油效率、操作舒适性（如悬浮座椅、降噪驾驶室）及远程监控方面持续精进。高端产品集成坡度控制系统与3D找平技术，提升施工精度。然而，设备购置与维护成本高，且对操作人员技能依赖性强；同时，电动化转型面临电池重量与续航瓶颈，尚未形成成熟替代路径。</w:t>
      </w:r>
      <w:r>
        <w:rPr>
          <w:rFonts w:hint="eastAsia"/>
        </w:rPr>
        <w:br/>
      </w:r>
      <w:r>
        <w:rPr>
          <w:rFonts w:hint="eastAsia"/>
        </w:rPr>
        <w:t>　　未来，推土机将向电动化、无人化与数字孪生运维方向突破。换电式或氢燃料电池动力系统将解决续航问题，适配封闭矿区场景。5G+北斗高精定位支持远程遥控或编队自主作业。基于设备运行数据的预测性维护平台可降低停机损失。在“双碳”目标驱动下，绿色施工认证将影响采购决策。长远看，推土机将从传统动力机械升级为智能工地的关键执行单元，在提升基建效率与降低环境足迹之间构建可持续工程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c61bc5d174324" w:history="1">
        <w:r>
          <w:rPr>
            <w:rStyle w:val="Hyperlink"/>
          </w:rPr>
          <w:t>2026-2032年中国推土机行业市场调研与发展前景报告</w:t>
        </w:r>
      </w:hyperlink>
      <w:r>
        <w:rPr>
          <w:rFonts w:hint="eastAsia"/>
        </w:rPr>
        <w:t>》基于多年推土机行业研究积累，结合推土机行业市场现状，通过资深研究团队对推土机市场资讯的系统整理与分析，依托权威数据资源及长期市场监测数据库，对推土机行业进行了全面调研。报告详细分析了推土机市场规模、市场前景、技术现状及未来发展方向，重点评估了推土机行业内企业的竞争格局及经营表现，并通过SWOT分析揭示了推土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8c61bc5d174324" w:history="1">
        <w:r>
          <w:rPr>
            <w:rStyle w:val="Hyperlink"/>
          </w:rPr>
          <w:t>2026-2032年中国推土机行业市场调研与发展前景报告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》为投资者提供了准确的市场现状分析及前景预判，帮助挖掘行业投资价值，并提出投资策略与营销策略建议，是把握推土机行业动态、优化决策的重要工具。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中国不同产品类型推土机增长趋势2021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小于200HP</w:t>
      </w:r>
      <w:r>
        <w:rPr>
          <w:rFonts w:hint="eastAsia"/>
        </w:rPr>
        <w:br/>
      </w:r>
      <w:r>
        <w:rPr>
          <w:rFonts w:hint="eastAsia"/>
        </w:rPr>
        <w:t>　　　　1.2.3 200-300HP</w:t>
      </w:r>
      <w:r>
        <w:rPr>
          <w:rFonts w:hint="eastAsia"/>
        </w:rPr>
        <w:br/>
      </w:r>
      <w:r>
        <w:rPr>
          <w:rFonts w:hint="eastAsia"/>
        </w:rPr>
        <w:t>　　　　1.2.4 大于300HP</w:t>
      </w:r>
      <w:r>
        <w:rPr>
          <w:rFonts w:hint="eastAsia"/>
        </w:rPr>
        <w:br/>
      </w:r>
      <w:r>
        <w:rPr>
          <w:rFonts w:hint="eastAsia"/>
        </w:rPr>
        <w:t>　　1.3 从不同应用，推土机主要包括如下几个方面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中国不同应用推土机增长趋势2021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基建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中国推土机发展现状及未来趋势（2021-2032）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中国市场推土机收入及增长率（2021-2032）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中国市场推土机销量及增长率（2021-2032）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中国市场主要推土机厂商分析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中国市场主要厂商推土机销量及市场占有率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中国市场主要厂商推土机销量（2021-2026）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中国市场主要厂商推土机收入及市场占有率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中国市场主要厂商推土机收入（2021-2026）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中国市场主要厂商推土机收入市场份额（2021-2026）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2025年中国市场主要厂商推土机收入排名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中国市场主要厂商推土机价格（2021-2026）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中国市场主要厂商推土机总部及产地分布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中国市场主要厂商成立时间及推土机商业化日期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中国市场主要厂商推土机产品类型及应用</w:t>
      </w:r>
      <w:r>
        <w:rPr>
          <w:rFonts w:hint="eastAsia"/>
        </w:rPr>
        <w:br/>
      </w:r>
      <w:r>
        <w:rPr>
          <w:rFonts w:hint="eastAsia"/>
        </w:rPr>
        <w:t>　　2.7 推土机行业集中度、竞争程度分析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推土机行业集中度分析：2025年中国Top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中国市场推土机第一梯队、第二梯队和第三梯队厂商（品牌）及2025年市场份额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不同产品类型推土机分析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中国市场不同产品类型推土机销量（2021-2032）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中国市场不同产品类型推土机销量预测（2027-2032）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中国市场不同产品类型推土机规模（2021-2032）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中国市场不同产品类型推土机规模及市场份额（2021-2026）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中国市场不同产品类型推土机规模预测（2027-2032）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中国市场不同产品类型推土机价格走势（2021-2032）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不同应用推土机分析</w:t>
      </w:r>
      <w:r>
        <w:rPr>
          <w:rFonts w:hint="eastAsia"/>
        </w:rPr>
        <w:br/>
      </w:r>
      <w:r>
        <w:rPr>
          <w:rFonts w:hint="eastAsia"/>
        </w:rPr>
        <w:t>　　5.1 中国市场不同应用推土机销量（2021-2032）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中国市场不同应用推土机销量预测（2027-2032）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中国市场不同应用推土机规模（2021-2032）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中国市场不同应用推土机规模及市场份额（2021-2026）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中国市场不同应用推土机规模预测（2027-2032）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中国市场不同应用推土机价格走势（2021-2032）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推土机行业发展分析---发展趋势</w:t>
      </w:r>
      <w:r>
        <w:rPr>
          <w:rFonts w:hint="eastAsia"/>
        </w:rPr>
        <w:br/>
      </w:r>
      <w:r>
        <w:rPr>
          <w:rFonts w:hint="eastAsia"/>
        </w:rPr>
        <w:t>　　6.2 推土机行业发展分析---厂商壁垒</w:t>
      </w:r>
      <w:r>
        <w:rPr>
          <w:rFonts w:hint="eastAsia"/>
        </w:rPr>
        <w:br/>
      </w:r>
      <w:r>
        <w:rPr>
          <w:rFonts w:hint="eastAsia"/>
        </w:rPr>
        <w:t>　　6.3 推土机行业发展分析---驱动因素</w:t>
      </w:r>
      <w:r>
        <w:rPr>
          <w:rFonts w:hint="eastAsia"/>
        </w:rPr>
        <w:br/>
      </w:r>
      <w:r>
        <w:rPr>
          <w:rFonts w:hint="eastAsia"/>
        </w:rPr>
        <w:t>　　6.4 推土机行业发展分析---制约因素</w:t>
      </w:r>
      <w:r>
        <w:rPr>
          <w:rFonts w:hint="eastAsia"/>
        </w:rPr>
        <w:br/>
      </w:r>
      <w:r>
        <w:rPr>
          <w:rFonts w:hint="eastAsia"/>
        </w:rPr>
        <w:t>　　6.5 推土机中国企业SWOT分析</w:t>
      </w:r>
      <w:r>
        <w:rPr>
          <w:rFonts w:hint="eastAsia"/>
        </w:rPr>
        <w:br/>
      </w:r>
      <w:r>
        <w:rPr>
          <w:rFonts w:hint="eastAsia"/>
        </w:rPr>
        <w:t>　　6.6 推土机行业发展分析---行业政策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推土机行业产业链简介</w:t>
      </w:r>
      <w:r>
        <w:rPr>
          <w:rFonts w:hint="eastAsia"/>
        </w:rPr>
        <w:br/>
      </w:r>
      <w:r>
        <w:rPr>
          <w:rFonts w:hint="eastAsia"/>
        </w:rPr>
        <w:t>　　7.2 推土机产业链分析-上游</w:t>
      </w:r>
      <w:r>
        <w:rPr>
          <w:rFonts w:hint="eastAsia"/>
        </w:rPr>
        <w:br/>
      </w:r>
      <w:r>
        <w:rPr>
          <w:rFonts w:hint="eastAsia"/>
        </w:rPr>
        <w:t>　　7.3 推土机产业链分析-中游</w:t>
      </w:r>
      <w:r>
        <w:rPr>
          <w:rFonts w:hint="eastAsia"/>
        </w:rPr>
        <w:br/>
      </w:r>
      <w:r>
        <w:rPr>
          <w:rFonts w:hint="eastAsia"/>
        </w:rPr>
        <w:t>　　7.4 推土机产业链分析-下游</w:t>
      </w:r>
      <w:r>
        <w:rPr>
          <w:rFonts w:hint="eastAsia"/>
        </w:rPr>
        <w:br/>
      </w:r>
      <w:r>
        <w:rPr>
          <w:rFonts w:hint="eastAsia"/>
        </w:rPr>
        <w:t>　　7.5 推土机行业采购模式</w:t>
      </w:r>
      <w:r>
        <w:rPr>
          <w:rFonts w:hint="eastAsia"/>
        </w:rPr>
        <w:br/>
      </w:r>
      <w:r>
        <w:rPr>
          <w:rFonts w:hint="eastAsia"/>
        </w:rPr>
        <w:t>　　7.6 推土机行业生产模式</w:t>
      </w:r>
      <w:r>
        <w:rPr>
          <w:rFonts w:hint="eastAsia"/>
        </w:rPr>
        <w:br/>
      </w:r>
      <w:r>
        <w:rPr>
          <w:rFonts w:hint="eastAsia"/>
        </w:rPr>
        <w:t>　　7.7 推土机行业销售模式及销售渠道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中国本土推土机产能、产量分析</w:t>
      </w:r>
      <w:r>
        <w:rPr>
          <w:rFonts w:hint="eastAsia"/>
        </w:rPr>
        <w:br/>
      </w:r>
      <w:r>
        <w:rPr>
          <w:rFonts w:hint="eastAsia"/>
        </w:rPr>
        <w:t>　　8.1 中国推土机供需现状及预测（2021-2032）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中国推土机产能、产量、产能利用率及发展趋势（2021-2032）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中国推土机产量、市场需求量及发展趋势（2021-2032）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中国推土机进出口分析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中国市场推土机主要进口来源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中国市场推土机主要出口目的地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中国市场主要厂商推土机收入（2021-2026）&amp;（万元）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中国市场主要厂商推土机收入份额（2021-2026）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2025年中国主要生产商推土机收入排名（万元）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中国市场主要厂商推土机价格（2021-2026）&amp;（元/台）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中国市场主要厂商推土机总部及产地分布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中国市场主要厂商成立时间及推土机商业化日期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中国市场主要厂商推土机产品类型及应用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2025年中国市场推土机主要厂商市场地位（第一梯队、第二梯队和第三梯队）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推土机市场投资、并购等现状分析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推土机生产基地、总部、竞争对手及市场地位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中国市场不同产品类型推土机规模（2021-2026）&amp;（万元）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中国市场不同产品类型推土机规模市场份额（2021-2026）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中国市场不同产品类型推土机规模预测（2027-2032）&amp;（万元）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中国市场不同产品类型推土机规模市场份额预测（2027-2032）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中国市场不同应用推土机规模（2021-2026）&amp;（万元）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中国市场不同应用推土机规模市场份额（2021-2026）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中国市场不同应用推土机规模预测（2027-2032）&amp;（万元）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中国市场不同应用推土机规模市场份额预测（2027-2032）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推土机行业发展分析---发展趋势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推土机行业发展分析---厂商壁垒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推土机行业发展分析---驱动因素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推土机行业发展分析---制约因素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推土机行业相关重点政策一览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推土机行业供应链分析</w:t>
      </w:r>
      <w:r>
        <w:rPr>
          <w:rFonts w:hint="eastAsia"/>
        </w:rPr>
        <w:br/>
      </w:r>
      <w:r>
        <w:rPr>
          <w:rFonts w:hint="eastAsia"/>
        </w:rPr>
        <w:t>　　表 96： 推土机上游原料供应商</w:t>
      </w:r>
      <w:r>
        <w:rPr>
          <w:rFonts w:hint="eastAsia"/>
        </w:rPr>
        <w:br/>
      </w:r>
      <w:r>
        <w:rPr>
          <w:rFonts w:hint="eastAsia"/>
        </w:rPr>
        <w:t>　　表 97： 推土机行业主要下游客户</w:t>
      </w:r>
      <w:r>
        <w:rPr>
          <w:rFonts w:hint="eastAsia"/>
        </w:rPr>
        <w:br/>
      </w:r>
      <w:r>
        <w:rPr>
          <w:rFonts w:hint="eastAsia"/>
        </w:rPr>
        <w:t>　　表 98： 推土机典型经销商</w:t>
      </w:r>
      <w:r>
        <w:rPr>
          <w:rFonts w:hint="eastAsia"/>
        </w:rPr>
        <w:br/>
      </w:r>
      <w:r>
        <w:rPr>
          <w:rFonts w:hint="eastAsia"/>
        </w:rPr>
        <w:t>　　表 99： 中国推土机产量、销量、进口量及出口量（2021-2026）&amp;（台）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中国推土机产量、销量、进口量及出口量预测（2027-2032）&amp;（台）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中国市场推土机主要进口来源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中国市场推土机主要出口目的地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中国不同产品类型推土机市场规模市场份额2025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小于200HP产品图片</w:t>
      </w:r>
      <w:r>
        <w:rPr>
          <w:rFonts w:hint="eastAsia"/>
        </w:rPr>
        <w:br/>
      </w:r>
      <w:r>
        <w:rPr>
          <w:rFonts w:hint="eastAsia"/>
        </w:rPr>
        <w:t>　　图 4： 200-300HP产品图片</w:t>
      </w:r>
      <w:r>
        <w:rPr>
          <w:rFonts w:hint="eastAsia"/>
        </w:rPr>
        <w:br/>
      </w:r>
      <w:r>
        <w:rPr>
          <w:rFonts w:hint="eastAsia"/>
        </w:rPr>
        <w:t>　　图 5： 大于300HP产品图片</w:t>
      </w:r>
      <w:r>
        <w:rPr>
          <w:rFonts w:hint="eastAsia"/>
        </w:rPr>
        <w:br/>
      </w:r>
      <w:r>
        <w:rPr>
          <w:rFonts w:hint="eastAsia"/>
        </w:rPr>
        <w:t>　　图 6： 中国不同应用推土机市场份额2025 &amp; 2032</w:t>
      </w:r>
      <w:r>
        <w:rPr>
          <w:rFonts w:hint="eastAsia"/>
        </w:rPr>
        <w:br/>
      </w:r>
      <w:r>
        <w:rPr>
          <w:rFonts w:hint="eastAsia"/>
        </w:rPr>
        <w:t>　　图 7： 基建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中国市场推土机市场规模，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2025年中国市场主要厂商推土机销量市场份额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2025年中国市场主要厂商推土机收入市场份额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2025年中国市场前五大厂商推土机市场份额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2025年中国市场推土机第一梯队、第二梯队和第三梯队厂商（品牌）及市场份额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中国市场不同产品类型推土机价格走势（2021-2032）&amp;（元/台）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中国市场不同应用推土机价格走势（2021-2032）&amp;（元/台）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推土机中国企业SWOT分析</w:t>
      </w:r>
      <w:r>
        <w:rPr>
          <w:rFonts w:hint="eastAsia"/>
        </w:rPr>
        <w:br/>
      </w:r>
      <w:r>
        <w:rPr>
          <w:rFonts w:hint="eastAsia"/>
        </w:rPr>
        <w:t>　　图 20： 推土机产业链</w:t>
      </w:r>
      <w:r>
        <w:rPr>
          <w:rFonts w:hint="eastAsia"/>
        </w:rPr>
        <w:br/>
      </w:r>
      <w:r>
        <w:rPr>
          <w:rFonts w:hint="eastAsia"/>
        </w:rPr>
        <w:t>　　图 21： 推土机行业采购模式分析</w:t>
      </w:r>
      <w:r>
        <w:rPr>
          <w:rFonts w:hint="eastAsia"/>
        </w:rPr>
        <w:br/>
      </w:r>
      <w:r>
        <w:rPr>
          <w:rFonts w:hint="eastAsia"/>
        </w:rPr>
        <w:t>　　图 22： 推土机行业生产模式分析</w:t>
      </w:r>
      <w:r>
        <w:rPr>
          <w:rFonts w:hint="eastAsia"/>
        </w:rPr>
        <w:br/>
      </w:r>
      <w:r>
        <w:rPr>
          <w:rFonts w:hint="eastAsia"/>
        </w:rPr>
        <w:t>　　图 23： 推土机行业销售模式分析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中国推土机产能、产量、产能利用率及发展趋势（2021-2032）&amp;（台）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中国推土机产量、市场需求量及发展趋势（2021-2032）&amp;（台）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c61bc5d174324" w:history="1">
        <w:r>
          <w:rPr>
            <w:rStyle w:val="Hyperlink"/>
          </w:rPr>
          <w:t>2026-2032年中国推土机行业市场调研与发展前景报告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c61bc5d174324" w:history="1">
        <w:r>
          <w:rPr>
            <w:rStyle w:val="Hyperlink"/>
          </w:rPr>
          <w:t>https://www.20087.com/7/73/TuiTuJiShiChangQianJing.html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f3defdb674acc" w:history="1">
      <w:r>
        <w:rPr>
          <w:rStyle w:val="Hyperlink"/>
        </w:rPr>
        <w:t>2026-2032年中国推土机行业市场调研与发展前景报告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uiTuJiShiChangQianJing.html" TargetMode="External" Id="R328c61bc5d17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uiTuJiShiChangQianJing.html" TargetMode="External" Id="R47af3defdb6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2025-12-06T07:23:53Z</dcterms:created>
  <dcterms:modified xsi:type="dcterms:W3CDTF">2025-12-06T08:23:53Z</dcterms:modified>
  <dc:subject>2026-2032年中国推土机行业市场调研与发展前景报告</dc:subject>
  <dc:title>2026-2032年中国推土机行业市场调研与发展前景报告</dc:title>
  <cp:keywords>2026-2032年中国推土机行业市场调研与发展前景报告</cp:keywords>
  <dc:description>2026-2032年中国推土机行业市场调研与发展前景报告</dc:description>
</cp:coreProperties>
</file>