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fe7376b574734" w:history="1">
              <w:r>
                <w:rPr>
                  <w:rStyle w:val="Hyperlink"/>
                </w:rPr>
                <w:t>中国六类线行业研究与行业前景分析报告（2025-2031年）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fe7376b574734" w:history="1">
              <w:r>
                <w:rPr>
                  <w:rStyle w:val="Hyperlink"/>
                </w:rPr>
                <w:t>中国六类线行业研究与行业前景分析报告（2025-2031年）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fe7376b574734" w:history="1">
                <w:r>
                  <w:rPr>
                    <w:rStyle w:val="Hyperlink"/>
                  </w:rPr>
                  <w:t>https://www.20087.com/5/07/LiuLeiXianDeFaZhanQianJing.html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六类线（Cat6）是一种符合IEEE 802.3标准的高性能网络双绞线，主要用于千兆以太网及以上速率的数据传输，广泛应用于数据中心、企业办公、智能家居等布线系统。目前，在信息化建设提速与网络带宽需求增长背景下，六类线逐步替代超五类线成为主流布线选择，部分高端产品通过屏蔽结构、更优绞合密度、低延迟特性提升信号完整性与抗干扰能力。然而，行业内仍面临产品质量参差不齐、假冒伪劣现象突出、施工规范不统一、对更高规格线缆（如七类、八类）替代压力加大等问题，影响其在新兴市场的竞争力与用户信任度。</w:t>
      </w:r>
      <w:r>
        <w:rPr>
          <w:rFonts w:hint="eastAsia"/>
        </w:rPr>
        <w:br/>
      </w:r>
      <w:r>
        <w:rPr>
          <w:rFonts w:hint="eastAsia"/>
        </w:rPr>
        <w:t>　　未来，六类线将围绕智能化布线、绿色制造与应用场景适配持续推进。结合PoE供电、远程供电管理、线缆状态检测等功能，拓展其在物联网、智能建筑、安防监控等领域的综合应用能力。同时，推动环保无卤阻燃材料、节能生产工艺与可回收包装方案落地，响应全球减碳趋势。政策层面或将加快制定网络布线行业的质量监管与认证标准，并鼓励重点工程项目优先采用高性能布线产品，助力六类线从基础传输介质向智能基础设施组件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fe7376b574734" w:history="1">
        <w:r>
          <w:rPr>
            <w:rStyle w:val="Hyperlink"/>
          </w:rPr>
          <w:t>中国六类线行业研究与行业前景分析报告（2025-2031年）</w:t>
        </w:r>
      </w:hyperlink>
      <w:r>
        <w:rPr>
          <w:rFonts w:hint="eastAsia"/>
        </w:rPr>
        <w:t>》依据国家统计局、相关行业协会及科研机构的详实数据，系统分析了六类线行业的产业链结构、市场规模与需求状况，并探讨了六类线市场价格及行业现状。报告特别关注了六类线行业的重点企业，对六类线市场竞争格局、集中度和品牌影响力进行了剖析。此外，报告对六类线行业的市场前景和发展趋势进行了科学预测，同时进一步细分市场，指出了六类线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六类线行业概述</w:t>
      </w:r>
      <w:r>
        <w:rPr>
          <w:rFonts w:hint="eastAsia"/>
        </w:rPr>
        <w:br/>
      </w:r>
      <w:r>
        <w:rPr>
          <w:rFonts w:hint="eastAsia"/>
        </w:rPr>
        <w:t>　　第一节 六类线定义与分类</w:t>
      </w:r>
      <w:r>
        <w:rPr>
          <w:rFonts w:hint="eastAsia"/>
        </w:rPr>
        <w:br/>
      </w:r>
      <w:r>
        <w:rPr>
          <w:rFonts w:hint="eastAsia"/>
        </w:rPr>
        <w:t>　　第二节 六类线应用领域</w:t>
      </w:r>
      <w:r>
        <w:rPr>
          <w:rFonts w:hint="eastAsia"/>
        </w:rPr>
        <w:br/>
      </w:r>
      <w:r>
        <w:rPr>
          <w:rFonts w:hint="eastAsia"/>
        </w:rPr>
        <w:t>　　第三节 六类线行业经济指标分析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六类线产业链及经营模式分析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三、六类线销售模式及销售渠道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全球六类线市场发展综述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2019-2024年全球六类线市场规模与趋势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主要国家与地区六类线市场分析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2025-2031年全球六类线行业发展趋势与前景预测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中国六类线行业市场分析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2024-2025年六类线产能与投资动态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一、国内六类线产能及利用情况</w:t>
      </w:r>
      <w:r>
        <w:rPr>
          <w:rFonts w:hint="eastAsia"/>
        </w:rPr>
        <w:br/>
      </w:r>
      <w:r>
        <w:rPr>
          <w:rFonts w:hint="eastAsia"/>
        </w:rPr>
        <w:t>　　　　二、六类线产能扩张与投资动态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2025-2031年六类线行业产量统计与趋势预测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一、2019-2024年六类线行业产量数据统计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1、2019-2024年六类线产量及增长趋势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2、2019-2024年六类线细分产品产量及份额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二、影响六类线产量的关键因素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三、2025-2031年六类线产量预测</w:t>
      </w:r>
      <w:r>
        <w:rPr>
          <w:rFonts w:hint="eastAsia"/>
        </w:rPr>
        <w:br/>
      </w:r>
      <w:r>
        <w:rPr>
          <w:rFonts w:hint="eastAsia"/>
        </w:rPr>
        <w:t>　　第三节 2025-2031年六类线市场需求与销售分析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一、2024-2025年六类线行业需求现状</w:t>
      </w:r>
      <w:r>
        <w:rPr>
          <w:rFonts w:hint="eastAsia"/>
        </w:rPr>
        <w:br/>
      </w:r>
      <w:r>
        <w:rPr>
          <w:rFonts w:hint="eastAsia"/>
        </w:rPr>
        <w:t>　　　　二、六类线客户群体与需求特点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三、2019-2024年六类线行业销售规模分析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四、2025-2031年六类线市场增长潜力与规模预测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中国六类线细分市场与下游应用领域分析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六类线细分市场分析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一、2024-2025年六类线主要细分产品市场现状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六类线下游应用与客户群体分析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一、2024-2025年六类线各应用领域市场现状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2024-2025年六类线行业技术发展现状及趋势分析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六类线行业技术发展现状分析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国内外六类线行业技术差异与原因</w:t>
      </w:r>
      <w:r>
        <w:rPr>
          <w:rFonts w:hint="eastAsia"/>
        </w:rPr>
        <w:br/>
      </w:r>
      <w:r>
        <w:rPr>
          <w:rFonts w:hint="eastAsia"/>
        </w:rPr>
        <w:t>　　第三节 六类线行业技术发展方向、趋势预测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提升六类线行业技术能力策略建议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六类线价格机制与竞争策略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一、2019-2024年六类线市场价格走势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六类线定价策略与方法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2025-2031年六类线价格竞争态势与趋势预测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中国六类线行业重点区域市场研究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2024-2025年重点区域六类线市场发展概况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二、2019-2024年六类线市场需求规模情况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三、2025-2031年六类线行业发展潜力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二、2019-2024年六类线市场需求规模情况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三、2025-2031年六类线行业发展潜力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二、2019-2024年六类线市场需求规模情况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三、2025-2031年六类线行业发展潜力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二、2019-2024年六类线市场需求规模情况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三、2025-2031年六类线行业发展潜力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二、2019-2024年六类线市场需求规模情况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三、2025-2031年六类线行业发展潜力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2019-2024年中国六类线行业进出口情况分析</w:t>
      </w:r>
      <w:r>
        <w:rPr>
          <w:rFonts w:hint="eastAsia"/>
        </w:rPr>
        <w:br/>
      </w:r>
      <w:r>
        <w:rPr>
          <w:rFonts w:hint="eastAsia"/>
        </w:rPr>
        <w:t>　　第一节 六类线行业进口情况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一、2019-2024年六类线进口规模及增长情况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二、六类线主要进口来源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六类线行业出口情况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一、2019-2024年六类线出口规模及增长情况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二、六类线主要出口目的地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2019-2024年中国六类线行业总体发展与财务状况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2019-2024年中国六类线行业规模情况</w:t>
      </w:r>
      <w:r>
        <w:rPr>
          <w:rFonts w:hint="eastAsia"/>
        </w:rPr>
        <w:br/>
      </w:r>
      <w:r>
        <w:rPr>
          <w:rFonts w:hint="eastAsia"/>
        </w:rPr>
        <w:t>　　　　一、六类线行业企业数量规模</w:t>
      </w:r>
      <w:r>
        <w:rPr>
          <w:rFonts w:hint="eastAsia"/>
        </w:rPr>
        <w:br/>
      </w:r>
      <w:r>
        <w:rPr>
          <w:rFonts w:hint="eastAsia"/>
        </w:rPr>
        <w:t>　　　　二、六类线行业从业人员规模</w:t>
      </w:r>
      <w:r>
        <w:rPr>
          <w:rFonts w:hint="eastAsia"/>
        </w:rPr>
        <w:br/>
      </w:r>
      <w:r>
        <w:rPr>
          <w:rFonts w:hint="eastAsia"/>
        </w:rPr>
        <w:t>　　　　三、六类线行业市场敏感性分析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2019-2024年中国六类线行业财务能力分析</w:t>
      </w:r>
      <w:r>
        <w:rPr>
          <w:rFonts w:hint="eastAsia"/>
        </w:rPr>
        <w:br/>
      </w:r>
      <w:r>
        <w:rPr>
          <w:rFonts w:hint="eastAsia"/>
        </w:rPr>
        <w:t>　　　　一、六类线行业盈利能力</w:t>
      </w:r>
      <w:r>
        <w:rPr>
          <w:rFonts w:hint="eastAsia"/>
        </w:rPr>
        <w:br/>
      </w:r>
      <w:r>
        <w:rPr>
          <w:rFonts w:hint="eastAsia"/>
        </w:rPr>
        <w:t>　　　　二、六类线行业偿债能力</w:t>
      </w:r>
      <w:r>
        <w:rPr>
          <w:rFonts w:hint="eastAsia"/>
        </w:rPr>
        <w:br/>
      </w:r>
      <w:r>
        <w:rPr>
          <w:rFonts w:hint="eastAsia"/>
        </w:rPr>
        <w:t>　　　　三、六类线行业营运能力</w:t>
      </w:r>
      <w:r>
        <w:rPr>
          <w:rFonts w:hint="eastAsia"/>
        </w:rPr>
        <w:br/>
      </w:r>
      <w:r>
        <w:rPr>
          <w:rFonts w:hint="eastAsia"/>
        </w:rPr>
        <w:t>　　　　四、六类线行业发展能力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六类线行业重点企业调研分析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二、企业六类线业务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二、企业六类线业务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二、企业六类线业务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二、企业六类线业务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二、企业六类线业务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二、企业六类线业务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中国六类线行业竞争格局分析</w:t>
      </w:r>
      <w:r>
        <w:rPr>
          <w:rFonts w:hint="eastAsia"/>
        </w:rPr>
        <w:br/>
      </w:r>
      <w:r>
        <w:rPr>
          <w:rFonts w:hint="eastAsia"/>
        </w:rPr>
        <w:t>　　第一节 六类线行业竞争格局总览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2024-2025年六类线行业竞争力分析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2019-2024年六类线行业企业并购活动分析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2024-2025年六类线行业会展与招投标活动分析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一、六类线行业会展活动及其市场影响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2025年中国六类线企业发展企业发展策略与建议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六类线销售模式与渠道策略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六类线品牌与市场推广策略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六类线研发投入与技术创新能力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六类线合作联盟与资源整合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中国六类线行业风险与对策</w:t>
      </w:r>
      <w:r>
        <w:rPr>
          <w:rFonts w:hint="eastAsia"/>
        </w:rPr>
        <w:br/>
      </w:r>
      <w:r>
        <w:rPr>
          <w:rFonts w:hint="eastAsia"/>
        </w:rPr>
        <w:t>　　第一节 六类线行业SWOT分析</w:t>
      </w:r>
      <w:r>
        <w:rPr>
          <w:rFonts w:hint="eastAsia"/>
        </w:rPr>
        <w:br/>
      </w:r>
      <w:r>
        <w:rPr>
          <w:rFonts w:hint="eastAsia"/>
        </w:rPr>
        <w:t>　　　　一、六类线行业优势</w:t>
      </w:r>
      <w:r>
        <w:rPr>
          <w:rFonts w:hint="eastAsia"/>
        </w:rPr>
        <w:br/>
      </w:r>
      <w:r>
        <w:rPr>
          <w:rFonts w:hint="eastAsia"/>
        </w:rPr>
        <w:t>　　　　二、六类线行业劣势</w:t>
      </w:r>
      <w:r>
        <w:rPr>
          <w:rFonts w:hint="eastAsia"/>
        </w:rPr>
        <w:br/>
      </w:r>
      <w:r>
        <w:rPr>
          <w:rFonts w:hint="eastAsia"/>
        </w:rPr>
        <w:t>　　　　三、六类线市场机会</w:t>
      </w:r>
      <w:r>
        <w:rPr>
          <w:rFonts w:hint="eastAsia"/>
        </w:rPr>
        <w:br/>
      </w:r>
      <w:r>
        <w:rPr>
          <w:rFonts w:hint="eastAsia"/>
        </w:rPr>
        <w:t>　　　　四、六类线市场威胁</w:t>
      </w:r>
      <w:r>
        <w:rPr>
          <w:rFonts w:hint="eastAsia"/>
        </w:rPr>
        <w:br/>
      </w:r>
      <w:r>
        <w:rPr>
          <w:rFonts w:hint="eastAsia"/>
        </w:rPr>
        <w:t>　　第二节 六类线行业风险及对策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2025-2031年中国六类线行业前景与发展趋势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2024-2025年六类线行业发展环境分析</w:t>
      </w:r>
      <w:r>
        <w:rPr>
          <w:rFonts w:hint="eastAsia"/>
        </w:rPr>
        <w:br/>
      </w:r>
      <w:r>
        <w:rPr>
          <w:rFonts w:hint="eastAsia"/>
        </w:rPr>
        <w:t>　　　　一、六类线行业主管部门与监管体制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二、六类线行业主要法律法规及政策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三、六类线行业标准与质量监管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2025-2031年六类线行业发展趋势与方向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2025-2031年六类线行业发展潜力与机遇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六类线行业研究结论与建议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六类线行业发展建议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2019-2024年中国六类线市场规模及增长情况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2019-2024年中国六类线行业产能及增长趋势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2025-2031年中国六类线行业产能预测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2019-2024年中国六类线行业产量及增长趋势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2025-2031年中国六类线行业产量预测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2019-2024年中国六类线行业市场需求及增长情况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2025-2031年中国六类线行业市场需求预测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2019-2024年中国六类线行业利润及增长情况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**地区六类线市场规模及增长情况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**地区六类线行业市场需求情况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**地区六类线市场规模及增长情况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**地区六类线行业市场需求情况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2019-2024年中国六类线行业进口量及增速统计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2019-2024年中国六类线行业出口量及增速统计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六类线重点企业经营情况分析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2025年六类线行业壁垒</w:t>
      </w:r>
      <w:r>
        <w:rPr>
          <w:rFonts w:hint="eastAsia"/>
        </w:rPr>
        <w:br/>
      </w:r>
      <w:r>
        <w:rPr>
          <w:rFonts w:hint="eastAsia"/>
        </w:rPr>
        <w:t>　　图表 2025年六类线市场前景分析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2025-2031年中国六类线市场需求预测</w:t>
      </w:r>
      <w:r>
        <w:rPr>
          <w:rFonts w:hint="eastAsia"/>
        </w:rPr>
        <w:br/>
      </w:r>
      <w:r>
        <w:rPr>
          <w:rFonts w:hint="eastAsia"/>
        </w:rPr>
        <w:t>　　图表 2025年六类线发展趋势预测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fe7376b574734" w:history="1">
        <w:r>
          <w:rPr>
            <w:rStyle w:val="Hyperlink"/>
          </w:rPr>
          <w:t>中国六类线行业研究与行业前景分析报告（2025-2031年）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fe7376b574734" w:history="1">
        <w:r>
          <w:rPr>
            <w:rStyle w:val="Hyperlink"/>
          </w:rPr>
          <w:t>https://www.20087.com/5/07/LiuLeiXianDeFaZhanQianJing.html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热点：超六类网线6E还是6A好、六类线和五类线的区别、6类网线、六类线传输距离、家用超六类网线有必要吗、六类线怎么接、5类6类7类网线的区别、六类线线序、一般家用网线是几类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799745d474ba4" w:history="1">
      <w:r>
        <w:rPr>
          <w:rStyle w:val="Hyperlink"/>
        </w:rPr>
        <w:t>中国六类线行业研究与行业前景分析报告（2025-2031年）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LiuLeiXianDeFaZhanQianJing.html" TargetMode="External" Id="R9d9fe7376b57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LiuLeiXianDeFaZhanQianJing.html" TargetMode="External" Id="R2ca799745d47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2025-07-05T08:28:09Z</dcterms:created>
  <dcterms:modified xsi:type="dcterms:W3CDTF">2025-07-05T09:28:09Z</dcterms:modified>
  <dc:subject>中国六类线行业研究与行业前景分析报告（2025-2031年）</dc:subject>
  <dc:title>中国六类线行业研究与行业前景分析报告（2025-2031年）</dc:title>
  <cp:keywords>中国六类线行业研究与行业前景分析报告（2025-2031年）</cp:keywords>
  <dc:description>中国六类线行业研究与行业前景分析报告（2025-2031年）</dc:description>
</cp:coreProperties>
</file>