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f8853a5e54fb9" w:history="1">
              <w:r>
                <w:rPr>
                  <w:rStyle w:val="Hyperlink"/>
                </w:rPr>
                <w:t>2025-2031年中国图形工作站行业现状与前景趋势分析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f8853a5e54fb9" w:history="1">
              <w:r>
                <w:rPr>
                  <w:rStyle w:val="Hyperlink"/>
                </w:rPr>
                <w:t>2025-2031年中国图形工作站行业现状与前景趋势分析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f8853a5e54fb9" w:history="1">
                <w:r>
                  <w:rPr>
                    <w:rStyle w:val="Hyperlink"/>
                  </w:rPr>
                  <w:t>https://www.20087.com/5/27/TuXingGongZuoZhanShiChangXianZhuangHeQianJing.html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工作站是专为专业图形设计、动画制作及工程模拟等高强度图形处理任务设计的计算机设备，因其强大的图形处理能力和高效的工作流程而受到广泛欢迎。近年来，随着图形处理单元（GPU）技术的进步和虚拟现实（VR）/增强现实（AR）应用的增长，图形工作站在计算能力、显示效果及用户体验方面取得了长足进步。现代图形工作站不仅采用了最新的GPU架构和大容量内存，提供了卓越的图形渲染速度和多任务处理能力，还通过高分辨率显示器和人体工程学设计增强了用户的工作舒适度。一些高端产品还支持实时协作和云端渲染，提升了工作效率。</w:t>
      </w:r>
      <w:r>
        <w:rPr>
          <w:rFonts w:hint="eastAsia"/>
        </w:rPr>
        <w:br/>
      </w:r>
      <w:r>
        <w:rPr>
          <w:rFonts w:hint="eastAsia"/>
        </w:rPr>
        <w:t>　　未来，图形工作站将更加注重高性能与智能化发展。一方面，通过采用更先进的GPU技术和智能算法，进一步提高产品的图形处理能力和用户体验，满足高标准的质量控制需求；另一方面，结合云计算和大数据分析，开发具有更高附加值和更好防护功能的新一代图形工作站解决方案，拓宽应用领域。例如，利用分布式计算技术实现实时的跨平台协作和资源共享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f8853a5e54fb9" w:history="1">
        <w:r>
          <w:rPr>
            <w:rStyle w:val="Hyperlink"/>
          </w:rPr>
          <w:t>2025-2031年中国图形工作站行业现状与前景趋势分析</w:t>
        </w:r>
      </w:hyperlink>
      <w:r>
        <w:rPr>
          <w:rFonts w:hint="eastAsia"/>
        </w:rPr>
        <w:t>》依托权威机构及行业协会数据，结合图形工作站行业的宏观环境与微观实践，从图形工作站市场规模、市场需求、技术现状及产业链结构等多维度进行了系统调研与分析。报告通过严谨的研究方法与翔实的数据支持，辅以直观图表，全面剖析了图形工作站行业发展趋势、重点企业表现及市场竞争格局，并通过SWOT分析揭示了行业机遇与潜在风险，为图形工作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图形工作站行业概述</w:t>
      </w:r>
      <w:r>
        <w:rPr>
          <w:rFonts w:hint="eastAsia"/>
        </w:rPr>
        <w:br/>
      </w:r>
      <w:r>
        <w:rPr>
          <w:rFonts w:hint="eastAsia"/>
        </w:rPr>
        <w:t>　　第一节 图形工作站定义与分类</w:t>
      </w:r>
      <w:r>
        <w:rPr>
          <w:rFonts w:hint="eastAsia"/>
        </w:rPr>
        <w:br/>
      </w:r>
      <w:r>
        <w:rPr>
          <w:rFonts w:hint="eastAsia"/>
        </w:rPr>
        <w:t>　　第二节 图形工作站应用领域</w:t>
      </w:r>
      <w:r>
        <w:rPr>
          <w:rFonts w:hint="eastAsia"/>
        </w:rPr>
        <w:br/>
      </w:r>
      <w:r>
        <w:rPr>
          <w:rFonts w:hint="eastAsia"/>
        </w:rPr>
        <w:t>　　第三节 图形工作站行业经济指标分析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一、图形工作站行业赢利性评估</w:t>
      </w:r>
      <w:r>
        <w:rPr>
          <w:rFonts w:hint="eastAsia"/>
        </w:rPr>
        <w:br/>
      </w:r>
      <w:r>
        <w:rPr>
          <w:rFonts w:hint="eastAsia"/>
        </w:rPr>
        <w:t>　　　　二、图形工作站行业成长速度分析</w:t>
      </w:r>
      <w:r>
        <w:rPr>
          <w:rFonts w:hint="eastAsia"/>
        </w:rPr>
        <w:br/>
      </w:r>
      <w:r>
        <w:rPr>
          <w:rFonts w:hint="eastAsia"/>
        </w:rPr>
        <w:t>　　　　三、图形工作站附加值提升空间探讨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四、图形工作站行业进入壁垒分析</w:t>
      </w:r>
      <w:r>
        <w:rPr>
          <w:rFonts w:hint="eastAsia"/>
        </w:rPr>
        <w:br/>
      </w:r>
      <w:r>
        <w:rPr>
          <w:rFonts w:hint="eastAsia"/>
        </w:rPr>
        <w:t>　　　　五、图形工作站行业风险性评估</w:t>
      </w:r>
      <w:r>
        <w:rPr>
          <w:rFonts w:hint="eastAsia"/>
        </w:rPr>
        <w:br/>
      </w:r>
      <w:r>
        <w:rPr>
          <w:rFonts w:hint="eastAsia"/>
        </w:rPr>
        <w:t>　　　　六、图形工作站行业周期性分析</w:t>
      </w:r>
      <w:r>
        <w:rPr>
          <w:rFonts w:hint="eastAsia"/>
        </w:rPr>
        <w:br/>
      </w:r>
      <w:r>
        <w:rPr>
          <w:rFonts w:hint="eastAsia"/>
        </w:rPr>
        <w:t>　　　　七、图形工作站行业竞争程度指标</w:t>
      </w:r>
      <w:r>
        <w:rPr>
          <w:rFonts w:hint="eastAsia"/>
        </w:rPr>
        <w:br/>
      </w:r>
      <w:r>
        <w:rPr>
          <w:rFonts w:hint="eastAsia"/>
        </w:rPr>
        <w:t>　　　　八、图形工作站行业成熟度综合分析</w:t>
      </w:r>
      <w:r>
        <w:rPr>
          <w:rFonts w:hint="eastAsia"/>
        </w:rPr>
        <w:br/>
      </w:r>
      <w:r>
        <w:rPr>
          <w:rFonts w:hint="eastAsia"/>
        </w:rPr>
        <w:t>　　第四节 图形工作站产业链及经营模式分析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三、图形工作站销售模式与渠道策略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全球图形工作站市场发展分析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2024-2025年全球图形工作站行业发展分析</w:t>
      </w:r>
      <w:r>
        <w:rPr>
          <w:rFonts w:hint="eastAsia"/>
        </w:rPr>
        <w:br/>
      </w:r>
      <w:r>
        <w:rPr>
          <w:rFonts w:hint="eastAsia"/>
        </w:rPr>
        <w:t>　　　　一、全球图形工作站行业市场规模与趋势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二、全球图形工作站行业发展特点</w:t>
      </w:r>
      <w:r>
        <w:rPr>
          <w:rFonts w:hint="eastAsia"/>
        </w:rPr>
        <w:br/>
      </w:r>
      <w:r>
        <w:rPr>
          <w:rFonts w:hint="eastAsia"/>
        </w:rPr>
        <w:t>　　　　三、全球图形工作站行业竞争格局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主要国家与地区图形工作站市场分析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2025-2031年全球图形工作站行业发展趋势与前景预测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一、图形工作站行业发展趋势</w:t>
      </w:r>
      <w:r>
        <w:rPr>
          <w:rFonts w:hint="eastAsia"/>
        </w:rPr>
        <w:br/>
      </w:r>
      <w:r>
        <w:rPr>
          <w:rFonts w:hint="eastAsia"/>
        </w:rPr>
        <w:t>　　　　二、图形工作站行业发展潜力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中国图形工作站行业市场分析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2024-2025年图形工作站产能与投资动态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一、国内图形工作站产能现状与利用效率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二、图形工作站产能扩张与投资动态分析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2025-2031年图形工作站行业产量统计与趋势预测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一、2019-2024年图形工作站行业产量与增长趋势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1、2019-2024年图形工作站产量及增长趋势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2、2019-2024年图形工作站细分产品产量及份额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二、图形工作站产量影响因素分析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三、2025-2031年图形工作站产量预测</w:t>
      </w:r>
      <w:r>
        <w:rPr>
          <w:rFonts w:hint="eastAsia"/>
        </w:rPr>
        <w:br/>
      </w:r>
      <w:r>
        <w:rPr>
          <w:rFonts w:hint="eastAsia"/>
        </w:rPr>
        <w:t>　　第三节 2025-2031年图形工作站市场需求与销售分析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一、2024-2025年图形工作站行业需求现状</w:t>
      </w:r>
      <w:r>
        <w:rPr>
          <w:rFonts w:hint="eastAsia"/>
        </w:rPr>
        <w:br/>
      </w:r>
      <w:r>
        <w:rPr>
          <w:rFonts w:hint="eastAsia"/>
        </w:rPr>
        <w:t>　　　　二、图形工作站客户群体与需求特点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三、2019-2024年图形工作站行业销售规模分析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四、2025-2031年图形工作站市场增长潜力与规模预测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2024-2025年图形工作站行业技术发展现状及趋势分析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图形工作站行业技术发展现状分析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国内外图形工作站行业技术差距分析及差距形成的主要原因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图形工作站行业技术发展方向、趋势预测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提升图形工作站行业技术能力策略建议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中国图形工作站细分市场分析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一、2024-2025年图形工作站主要细分产品市场现状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图形工作站价格机制与竞争策略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一、2019-2024年图形工作站市场价格走势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图形工作站定价策略与方法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2025-2031年图形工作站价格竞争态势与趋势预测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中国图形工作站行业重点区域市场研究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2024-2025年重点区域图形工作站市场发展概况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2019-2024年中国图形工作站行业进出口情况分析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图形工作站行业进口规模与来源分析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一、2019-2024年图形工作站进口规模分析</w:t>
      </w:r>
      <w:r>
        <w:rPr>
          <w:rFonts w:hint="eastAsia"/>
        </w:rPr>
        <w:br/>
      </w:r>
      <w:r>
        <w:rPr>
          <w:rFonts w:hint="eastAsia"/>
        </w:rPr>
        <w:t>　　　　二、图形工作站主要进口来源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图形工作站行业出口规模与目的地分析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一、2019-2024年图形工作站出口规模分析</w:t>
      </w:r>
      <w:r>
        <w:rPr>
          <w:rFonts w:hint="eastAsia"/>
        </w:rPr>
        <w:br/>
      </w:r>
      <w:r>
        <w:rPr>
          <w:rFonts w:hint="eastAsia"/>
        </w:rPr>
        <w:t>　　　　二、图形工作站主要出口目的地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2019-2024年中国图形工作站总体规模与财务指标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中国图形工作站行业总体规模分析</w:t>
      </w:r>
      <w:r>
        <w:rPr>
          <w:rFonts w:hint="eastAsia"/>
        </w:rPr>
        <w:br/>
      </w:r>
      <w:r>
        <w:rPr>
          <w:rFonts w:hint="eastAsia"/>
        </w:rPr>
        <w:t>　　　　一、图形工作站企业数量与结构</w:t>
      </w:r>
      <w:r>
        <w:rPr>
          <w:rFonts w:hint="eastAsia"/>
        </w:rPr>
        <w:br/>
      </w:r>
      <w:r>
        <w:rPr>
          <w:rFonts w:hint="eastAsia"/>
        </w:rPr>
        <w:t>　　　　二、图形工作站从业人员规模</w:t>
      </w:r>
      <w:r>
        <w:rPr>
          <w:rFonts w:hint="eastAsia"/>
        </w:rPr>
        <w:br/>
      </w:r>
      <w:r>
        <w:rPr>
          <w:rFonts w:hint="eastAsia"/>
        </w:rPr>
        <w:t>　　　　三、图形工作站行业资产状况</w:t>
      </w:r>
      <w:r>
        <w:rPr>
          <w:rFonts w:hint="eastAsia"/>
        </w:rPr>
        <w:br/>
      </w:r>
      <w:r>
        <w:rPr>
          <w:rFonts w:hint="eastAsia"/>
        </w:rPr>
        <w:t>　　第二节 中国图形工作站行业财务指标总体分析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图形工作站行业重点企业经营状况分析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图形工作站重点企业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图形工作站领先企业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图形工作站标杆企业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图形工作站代表企业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图形工作站龙头企业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图形工作站重点企业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中国图形工作站行业竞争格局分析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图形工作站行业竞争格局总览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2024-2025年图形工作站行业竞争力分析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一、图形工作站供应商议价能力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四、图形工作站替代品威胁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2019-2024年图形工作站行业企业并购活动分析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2024-2025年图形工作站行业会展与招投标活动分析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一、图形工作站行业会展活动及其市场影响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2025年中国图形工作站企业发展策略分析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图形工作站市场策略分析</w:t>
      </w:r>
      <w:r>
        <w:rPr>
          <w:rFonts w:hint="eastAsia"/>
        </w:rPr>
        <w:br/>
      </w:r>
      <w:r>
        <w:rPr>
          <w:rFonts w:hint="eastAsia"/>
        </w:rPr>
        <w:t>　　　　一、图形工作站市场定位与拓展策略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二、图形工作站市场细分与目标客户</w:t>
      </w:r>
      <w:r>
        <w:rPr>
          <w:rFonts w:hint="eastAsia"/>
        </w:rPr>
        <w:br/>
      </w:r>
      <w:r>
        <w:rPr>
          <w:rFonts w:hint="eastAsia"/>
        </w:rPr>
        <w:t>　　第二节 图形工作站销售策略分析</w:t>
      </w:r>
      <w:r>
        <w:rPr>
          <w:rFonts w:hint="eastAsia"/>
        </w:rPr>
        <w:br/>
      </w:r>
      <w:r>
        <w:rPr>
          <w:rFonts w:hint="eastAsia"/>
        </w:rPr>
        <w:t>　　　　一、图形工作站销售渠道与网络建设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提高图形工作站企业竞争力建议</w:t>
      </w:r>
      <w:r>
        <w:rPr>
          <w:rFonts w:hint="eastAsia"/>
        </w:rPr>
        <w:br/>
      </w:r>
      <w:r>
        <w:rPr>
          <w:rFonts w:hint="eastAsia"/>
        </w:rPr>
        <w:t>　　　　一、图形工作站技术创新与管理优化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图形工作站品牌战略思考</w:t>
      </w:r>
      <w:r>
        <w:rPr>
          <w:rFonts w:hint="eastAsia"/>
        </w:rPr>
        <w:br/>
      </w:r>
      <w:r>
        <w:rPr>
          <w:rFonts w:hint="eastAsia"/>
        </w:rPr>
        <w:t>　　　　一、图形工作站品牌建设与维护</w:t>
      </w:r>
      <w:r>
        <w:rPr>
          <w:rFonts w:hint="eastAsia"/>
        </w:rPr>
        <w:br/>
      </w:r>
      <w:r>
        <w:rPr>
          <w:rFonts w:hint="eastAsia"/>
        </w:rPr>
        <w:t>　　　　二、图形工作站品牌影响力与市场竞争力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中国图形工作站行业风险与对策</w:t>
      </w:r>
      <w:r>
        <w:rPr>
          <w:rFonts w:hint="eastAsia"/>
        </w:rPr>
        <w:br/>
      </w:r>
      <w:r>
        <w:rPr>
          <w:rFonts w:hint="eastAsia"/>
        </w:rPr>
        <w:t>　　第一节 图形工作站行业SWOT分析</w:t>
      </w:r>
      <w:r>
        <w:rPr>
          <w:rFonts w:hint="eastAsia"/>
        </w:rPr>
        <w:br/>
      </w:r>
      <w:r>
        <w:rPr>
          <w:rFonts w:hint="eastAsia"/>
        </w:rPr>
        <w:t>　　　　一、图形工作站行业优势分析</w:t>
      </w:r>
      <w:r>
        <w:rPr>
          <w:rFonts w:hint="eastAsia"/>
        </w:rPr>
        <w:br/>
      </w:r>
      <w:r>
        <w:rPr>
          <w:rFonts w:hint="eastAsia"/>
        </w:rPr>
        <w:t>　　　　二、图形工作站行业劣势分析</w:t>
      </w:r>
      <w:r>
        <w:rPr>
          <w:rFonts w:hint="eastAsia"/>
        </w:rPr>
        <w:br/>
      </w:r>
      <w:r>
        <w:rPr>
          <w:rFonts w:hint="eastAsia"/>
        </w:rPr>
        <w:t>　　　　三、图形工作站市场机会探索</w:t>
      </w:r>
      <w:r>
        <w:rPr>
          <w:rFonts w:hint="eastAsia"/>
        </w:rPr>
        <w:br/>
      </w:r>
      <w:r>
        <w:rPr>
          <w:rFonts w:hint="eastAsia"/>
        </w:rPr>
        <w:t>　　　　四、图形工作站市场威胁评估</w:t>
      </w:r>
      <w:r>
        <w:rPr>
          <w:rFonts w:hint="eastAsia"/>
        </w:rPr>
        <w:br/>
      </w:r>
      <w:r>
        <w:rPr>
          <w:rFonts w:hint="eastAsia"/>
        </w:rPr>
        <w:t>　　第二节 图形工作站行业风险及对策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2025-2031年中国图形工作站行业前景与发展趋势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图形工作站行业发展环境分析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2025-2031年图形工作站行业发展趋势与方向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一、图形工作站行业发展方向预测</w:t>
      </w:r>
      <w:r>
        <w:rPr>
          <w:rFonts w:hint="eastAsia"/>
        </w:rPr>
        <w:br/>
      </w:r>
      <w:r>
        <w:rPr>
          <w:rFonts w:hint="eastAsia"/>
        </w:rPr>
        <w:t>　　　　二、图形工作站发展趋势分析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2025-2031年图形工作站行业发展潜力与机遇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一、图形工作站市场发展潜力评估</w:t>
      </w:r>
      <w:r>
        <w:rPr>
          <w:rFonts w:hint="eastAsia"/>
        </w:rPr>
        <w:br/>
      </w:r>
      <w:r>
        <w:rPr>
          <w:rFonts w:hint="eastAsia"/>
        </w:rPr>
        <w:t>　　　　二、图形工作站新兴市场与机遇探索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图形工作站行业研究结论与建议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(中:智林)图形工作站行业发展建议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2019-2024年中国图形工作站市场规模及增长情况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2019-2024年中国图形工作站行业产量及增长趋势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2025-2031年中国图形工作站行业产量预测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2019-2024年中国图形工作站行业市场需求及增长情况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2025-2031年中国图形工作站行业市场需求预测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2019-2024年中国图形工作站行业利润及增长情况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**地区图形工作站市场规模及增长情况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**地区图形工作站市场规模及增长情况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**地区图形工作站行业市场需求情况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2019-2024年中国图形工作站行业出口情况分析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2019-2024年中国图形工作站行业产品市场价格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2025-2031年中国图形工作站行业产品市场价格走势预测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图形工作站重点企业经营情况分析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图形工作站重点企业经营情况分析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2025-2031年中国图形工作站市场规模预测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2025-2031年中国图形工作站行业利润预测</w:t>
      </w:r>
      <w:r>
        <w:rPr>
          <w:rFonts w:hint="eastAsia"/>
        </w:rPr>
        <w:br/>
      </w:r>
      <w:r>
        <w:rPr>
          <w:rFonts w:hint="eastAsia"/>
        </w:rPr>
        <w:t>　　图表 2025年图形工作站行业壁垒</w:t>
      </w:r>
      <w:r>
        <w:rPr>
          <w:rFonts w:hint="eastAsia"/>
        </w:rPr>
        <w:br/>
      </w:r>
      <w:r>
        <w:rPr>
          <w:rFonts w:hint="eastAsia"/>
        </w:rPr>
        <w:t>　　图表 2025年图形工作站市场前景分析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2025-2031年中国图形工作站市场需求预测</w:t>
      </w:r>
      <w:r>
        <w:rPr>
          <w:rFonts w:hint="eastAsia"/>
        </w:rPr>
        <w:br/>
      </w:r>
      <w:r>
        <w:rPr>
          <w:rFonts w:hint="eastAsia"/>
        </w:rPr>
        <w:t>　　图表 2025年图形工作站发展趋势预测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f8853a5e54fb9" w:history="1">
        <w:r>
          <w:rPr>
            <w:rStyle w:val="Hyperlink"/>
          </w:rPr>
          <w:t>2025-2031年中国图形工作站行业现状与前景趋势分析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f8853a5e54fb9" w:history="1">
        <w:r>
          <w:rPr>
            <w:rStyle w:val="Hyperlink"/>
          </w:rPr>
          <w:t>https://www.20087.com/5/27/TuXingGongZuoZhanShiChangXianZhuangHeQianJing.html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形工作站和普通电脑的区别、图形工作站和普通电脑的区别、三维设计笔记本电脑配置推荐、图形工作站是什么、电脑最常用的绘图软件有哪些、图形工作站笔记本和游戏本的区别、图形工作站Thinkstation、图形工作站属于台式计算机吗、图形工作站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ea07d002342fb" w:history="1">
      <w:r>
        <w:rPr>
          <w:rStyle w:val="Hyperlink"/>
        </w:rPr>
        <w:t>2025-2031年中国图形工作站行业现状与前景趋势分析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uXingGongZuoZhanShiChangXianZhuangHeQianJing.html" TargetMode="External" Id="Rb49f8853a5e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uXingGongZuoZhanShiChangXianZhuangHeQianJing.html" TargetMode="External" Id="Rfacea07d002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2025-05-12T06:20:49Z</dcterms:created>
  <dcterms:modified xsi:type="dcterms:W3CDTF">2025-05-12T07:20:49Z</dcterms:modified>
  <dc:subject>2025-2031年中国图形工作站行业现状与前景趋势分析</dc:subject>
  <dc:title>2025-2031年中国图形工作站行业现状与前景趋势分析</dc:title>
  <cp:keywords>2025-2031年中国图形工作站行业现状与前景趋势分析</cp:keywords>
  <dc:description>2025-2031年中国图形工作站行业现状与前景趋势分析</dc:description>
</cp:coreProperties>
</file>