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46d8e2d7742e1" w:history="1">
              <w:r>
                <w:rPr>
                  <w:rStyle w:val="Hyperlink"/>
                </w:rPr>
                <w:t>中国多级真空发生器行业现状分析与趋势预测报告（2024-2030年）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46d8e2d7742e1" w:history="1">
              <w:r>
                <w:rPr>
                  <w:rStyle w:val="Hyperlink"/>
                </w:rPr>
                <w:t>中国多级真空发生器行业现状分析与趋势预测报告（2024-2030年）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46d8e2d7742e1" w:history="1">
                <w:r>
                  <w:rPr>
                    <w:rStyle w:val="Hyperlink"/>
                  </w:rPr>
                  <w:t>https://www.20087.com/5/97/DuoJiZhenKongFaShengQiFaZhanQuShiFenXi.html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真空发生器是一种高效、紧凑的真空产生装置，在化工、医药、半导体制造等多个行业中得到广泛应用。近年来，随着制造业对生产效率和能耗控制的日益重视，多级真空发生器的技术不断进步，以满足更高真空度和更大抽气量的需求。目前，多级真空发生器不仅在性能上有所突破，还在可靠性、耐用性和维护简便性等方面进行了优化。例如，集成式的多级真空发生器通过内置节能元件和智能控制，有效降低了能耗并提高了操作效率。</w:t>
      </w:r>
      <w:r>
        <w:rPr>
          <w:rFonts w:hint="eastAsia"/>
        </w:rPr>
        <w:br/>
      </w:r>
      <w:r>
        <w:rPr>
          <w:rFonts w:hint="eastAsia"/>
        </w:rPr>
        <w:t>　　未来，多级真空发生器的发展将更加侧重于技术创新和应用领域的拓展。一方面，随着环保法规的日益严格，高效节能的真空发生器将更受市场欢迎。另一方面，随着精密制造和高科技领域对真空环境要求的不断提高，多级真空发生器需要进一步提升其极限真空度和稳定性。此外，智能化将是未来发展趋势之一，通过集成传感器和远程监控系统，可以实现对真空系统的实时监测和自动调整，从而提高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46d8e2d7742e1" w:history="1">
        <w:r>
          <w:rPr>
            <w:rStyle w:val="Hyperlink"/>
          </w:rPr>
          <w:t>中国多级真空发生器行业现状分析与趋势预测报告（2024-2030年）</w:t>
        </w:r>
      </w:hyperlink>
      <w:r>
        <w:rPr>
          <w:rFonts w:hint="eastAsia"/>
        </w:rPr>
        <w:t>》通过严谨的内容、翔实的分析、权威的数据和直观的图表，全面解析了多级真空发生器行业的市场规模、需求变化、价格波动以及产业链构成。多级真空发生器报告深入剖析了当前市场现状，科学预测了未来多级真空发生器市场前景与发展趋势，特别关注了多级真空发生器细分市场的机会与挑战。同时，对多级真空发生器重点企业的竞争地位、品牌影响力和市场集中度进行了全面评估。多级真空发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多级真空发生器行业界定</w:t>
      </w:r>
      <w:r>
        <w:rPr>
          <w:rFonts w:hint="eastAsia"/>
        </w:rPr>
        <w:br/>
      </w:r>
      <w:r>
        <w:rPr>
          <w:rFonts w:hint="eastAsia"/>
        </w:rPr>
        <w:t>　　第一节 多级真空发生器行业定义</w:t>
      </w:r>
      <w:r>
        <w:rPr>
          <w:rFonts w:hint="eastAsia"/>
        </w:rPr>
        <w:br/>
      </w:r>
      <w:r>
        <w:rPr>
          <w:rFonts w:hint="eastAsia"/>
        </w:rPr>
        <w:t>　　第二节 多级真空发生器行业特点分析</w:t>
      </w:r>
      <w:r>
        <w:rPr>
          <w:rFonts w:hint="eastAsia"/>
        </w:rPr>
        <w:br/>
      </w:r>
      <w:r>
        <w:rPr>
          <w:rFonts w:hint="eastAsia"/>
        </w:rPr>
        <w:t>　　第三节 多级真空发生器行业发展历程</w:t>
      </w:r>
      <w:r>
        <w:rPr>
          <w:rFonts w:hint="eastAsia"/>
        </w:rPr>
        <w:br/>
      </w:r>
      <w:r>
        <w:rPr>
          <w:rFonts w:hint="eastAsia"/>
        </w:rPr>
        <w:t>　　第四节 多级真空发生器产业链分析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2023-2024年国外多级真空发生器行业发展态势分析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国外多级真空发生器行业总体情况</w:t>
      </w:r>
      <w:r>
        <w:rPr>
          <w:rFonts w:hint="eastAsia"/>
        </w:rPr>
        <w:br/>
      </w:r>
      <w:r>
        <w:rPr>
          <w:rFonts w:hint="eastAsia"/>
        </w:rPr>
        <w:t>　　第二节 多级真空发生器行业重点国家、地区市场分析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国外多级真空发生器行业发展前景预测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2023-2024年中国多级真空发生器行业发展环境分析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多级真空发生器行业政策环境分析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一、多级真空发生器行业相关政策</w:t>
      </w:r>
      <w:r>
        <w:rPr>
          <w:rFonts w:hint="eastAsia"/>
        </w:rPr>
        <w:br/>
      </w:r>
      <w:r>
        <w:rPr>
          <w:rFonts w:hint="eastAsia"/>
        </w:rPr>
        <w:t>　　　　二、多级真空发生器行业相关标准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多级真空发生器行业技术发展现状及趋势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当前我国多级真空发生器技术发展现状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中外多级真空发生器技术差距及产生差距的主要原因分析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提高我国多级真空发生器技术的对策</w:t>
      </w:r>
      <w:r>
        <w:rPr>
          <w:rFonts w:hint="eastAsia"/>
        </w:rPr>
        <w:br/>
      </w:r>
      <w:r>
        <w:rPr>
          <w:rFonts w:hint="eastAsia"/>
        </w:rPr>
        <w:t>　　第四节 我国多级真空发生器研发、设计发展趋势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中国多级真空发生器行业市场供需状况分析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中国多级真空发生器行业市场规模情况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中国多级真空发生器行业市场需求状况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二、多级真空发生器行业市场需求特点分析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三、2024-2030年多级真空发生器行业市场需求预测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中国多级真空发生器行业市场供给状况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一、2019-2024年多级真空发生器行业市场供给情况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二、多级真空发生器行业市场供给特点分析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三、2024-2030年多级真空发生器行业市场供给预测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多级真空发生器行业市场供需平衡状况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中国多级真空发生器行业进出口情况分析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一、2019-2024年多级真空发生器行业出口情况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三、2024-2030年多级真空发生器行业出口情况预测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多级真空发生器行业进口情况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一、2019-2024年多级真空发生器行业进口情况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三、2024-2030年多级真空发生器行业进口情况预测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多级真空发生器行业进出口面临的挑战及对策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中国多级真空发生器行业产品价格监测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一、多级真空发生器市场价格特征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二、当前多级真空发生器市场价格评述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三、影响多级真空发生器市场价格因素分析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四、未来多级真空发生器市场价格走势预测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中国多级真空发生器行业重点区域市场分析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多级真空发生器行业细分市场调研分析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多级真空发生器细分产品（一）市场调研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多级真空发生器细分产品（二）市场调研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多级真空发生器行业上、下游市场分析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多级真空发生器行业下游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多级真空发生器行业重点企业发展调研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多级真空发生器重点企业（一）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多级真空发生器重点企业（二）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多级真空发生器重点企业（三）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多级真空发生器重点企业（四）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多级真空发生器重点企业（五）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多级真空发生器重点企业（六）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多级真空发生器行业风险及对策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2024-2030年多级真空发生器行业发展环境分析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2024-2030年多级真空发生器行业投资特性分析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一、多级真空发生器行业进入壁垒</w:t>
      </w:r>
      <w:r>
        <w:rPr>
          <w:rFonts w:hint="eastAsia"/>
        </w:rPr>
        <w:br/>
      </w:r>
      <w:r>
        <w:rPr>
          <w:rFonts w:hint="eastAsia"/>
        </w:rPr>
        <w:t>　　　　二、多级真空发生器行业盈利模式</w:t>
      </w:r>
      <w:r>
        <w:rPr>
          <w:rFonts w:hint="eastAsia"/>
        </w:rPr>
        <w:br/>
      </w:r>
      <w:r>
        <w:rPr>
          <w:rFonts w:hint="eastAsia"/>
        </w:rPr>
        <w:t>　　　　三、多级真空发生器行业盈利因素</w:t>
      </w:r>
      <w:r>
        <w:rPr>
          <w:rFonts w:hint="eastAsia"/>
        </w:rPr>
        <w:br/>
      </w:r>
      <w:r>
        <w:rPr>
          <w:rFonts w:hint="eastAsia"/>
        </w:rPr>
        <w:t>　　第三节 多级真空发生器行业“波特五力模型”分析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2024-2030年多级真空发生器行业风险及对策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多级真空发生器企业竞争策略分析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多级真空发生器市场竞争策略分析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一、2024-2030年中国多级真空发生器市场增长潜力分析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二、2024-2030年中国多级真空发生器主要潜力品种分析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三、现有多级真空发生器产品竞争策略分析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四、潜力多级真空发生器品种竞争策略选择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2024-2030年中国多级真空发生器企业竞争策略分析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一、2024-2030年我国多级真空发生器市场竞争趋势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二、2024-2030年多级真空发生器行业竞争格局展望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三、2024-2030年多级真空发生器行业竞争策略分析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四、2024-2030年多级真空发生器企业竞争策略分析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2024-2030年中国多级真空发生器行业发展趋势分析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一、2024-2030年多级真空发生器技术发展趋势分析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二、2024-2030年多级真空发生器产品发展趋势分析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三、2024-2030年多级真空发生器行业竞争格局展望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2024-2030年中国多级真空发生器市场趋势分析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一、2024-2030年多级真空发生器发展趋势预测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二、2024-2030年多级真空发生器市场前景分析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三、2024-2030年多级真空发生器产业政策趋向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2024-2030年多级真空发生器行业投资价值评估分析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多级真空发生器行业发展建议分析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多级真空发生器细分行业研究结论及建议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(中智.林)多级真空发生器行业竞争策略总结及建议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多级真空发生器行业历程</w:t>
      </w:r>
      <w:r>
        <w:rPr>
          <w:rFonts w:hint="eastAsia"/>
        </w:rPr>
        <w:br/>
      </w:r>
      <w:r>
        <w:rPr>
          <w:rFonts w:hint="eastAsia"/>
        </w:rPr>
        <w:t>　　图表 多级真空发生器行业生命周期</w:t>
      </w:r>
      <w:r>
        <w:rPr>
          <w:rFonts w:hint="eastAsia"/>
        </w:rPr>
        <w:br/>
      </w:r>
      <w:r>
        <w:rPr>
          <w:rFonts w:hint="eastAsia"/>
        </w:rPr>
        <w:t>　　图表 多级真空发生器行业产业链分析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2019-2024年多级真空发生器行业市场容量分析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2024年中国多级真空发生器行业需求领域分布格局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2024年中国多级真空发生器进口国家及地区分析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2024年中国多级真空发生器出口国家及地区分析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2024-2030年中国多级真空发生器行业产能预测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2024-2030年中国多级真空发生器行业产量预测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2024-2030年中国多级真空发生器市场需求量预测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2024-2030年中国多级真空发生器行业供需平衡预测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2024-2030年中国多级真空发生器市场容量预测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2024-2030年中国多级真空发生器市场规模预测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2024-2030年中国多级真空发生器市场前景分析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2024-2030年中国多级真空发生器发展趋势预测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46d8e2d7742e1" w:history="1">
        <w:r>
          <w:rPr>
            <w:rStyle w:val="Hyperlink"/>
          </w:rPr>
          <w:t>中国多级真空发生器行业现状分析与趋势预测报告（2024-2030年）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46d8e2d7742e1" w:history="1">
        <w:r>
          <w:rPr>
            <w:rStyle w:val="Hyperlink"/>
          </w:rPr>
          <w:t>https://www.20087.com/5/97/DuoJiZhenKongFaShengQiFaZhanQuShiFenXi.html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83c897e98405a" w:history="1">
      <w:r>
        <w:rPr>
          <w:rStyle w:val="Hyperlink"/>
        </w:rPr>
        <w:t>中国多级真空发生器行业现状分析与趋势预测报告（2024-2030年）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oJiZhenKongFaShengQiFaZhanQuShiFenXi.html" TargetMode="External" Id="R20946d8e2d77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oJiZhenKongFaShengQiFaZhanQuShiFenXi.html" TargetMode="External" Id="Ra4a83c897e98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2024-02-08T05:28:00Z</dcterms:created>
  <dcterms:modified xsi:type="dcterms:W3CDTF">2024-02-08T06:28:00Z</dcterms:modified>
  <dc:subject>中国多级真空发生器行业现状分析与趋势预测报告（2024-2030年）</dc:subject>
  <dc:title>中国多级真空发生器行业现状分析与趋势预测报告（2024-2030年）</dc:title>
  <cp:keywords>中国多级真空发生器行业现状分析与趋势预测报告（2024-2030年）</cp:keywords>
  <dc:description>中国多级真空发生器行业现状分析与趋势预测报告（2024-2030年）</dc:description>
</cp:coreProperties>
</file>