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fdd93763e4f32" w:history="1">
              <w:r>
                <w:rPr>
                  <w:rStyle w:val="Hyperlink"/>
                </w:rPr>
                <w:t>中国抗肿瘤药物行业现状调查分析及市场前景预测报告（2025年版）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fdd93763e4f32" w:history="1">
              <w:r>
                <w:rPr>
                  <w:rStyle w:val="Hyperlink"/>
                </w:rPr>
                <w:t>中国抗肿瘤药物行业现状调查分析及市场前景预测报告（2025年版）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fdd93763e4f32" w:history="1">
                <w:r>
                  <w:rPr>
                    <w:rStyle w:val="Hyperlink"/>
                  </w:rPr>
                  <w:t>https://www.20087.com/5/27/KangZhongLiuYaoWuHangYeXianZhuan.html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开发是现代医药领域的重要课题，近年来，靶向治疗、免疫治疗和基因治疗等新型疗法的出现，显著提高了肿瘤治疗的效果。靶向药物能够精确作用于肿瘤细胞的特定分子靶点，减少对正常细胞的损害；免疫疗法则通过激活患者自身的免疫系统来对抗癌症；而基因疗法则尝试从遗传学层面修复或替换导致肿瘤发生的基因。尽管如此，高昂的研发成本、治疗费用以及药物副作用，仍是抗肿瘤药物面临的挑战。</w:t>
      </w:r>
      <w:r>
        <w:rPr>
          <w:rFonts w:hint="eastAsia"/>
        </w:rPr>
        <w:br/>
      </w:r>
      <w:r>
        <w:rPr>
          <w:rFonts w:hint="eastAsia"/>
        </w:rPr>
        <w:t>　　未来，抗肿瘤药物将更加注重个性化治疗和联合疗法。一方面，通过基因测序和生物标志物的检测，医生能够为患者提供定制化的治疗方案，提高治疗的针对性和有效性。另一方面，多种疗法的联合使用，如靶向治疗与免疫治疗的结合，将能够克服单一疗法的局限性，提高治愈率和生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fdd93763e4f32" w:history="1">
        <w:r>
          <w:rPr>
            <w:rStyle w:val="Hyperlink"/>
          </w:rPr>
          <w:t>中国抗肿瘤药物行业现状调查分析及市场前景预测报告（2025年版）</w:t>
        </w:r>
      </w:hyperlink>
      <w:r>
        <w:rPr>
          <w:rFonts w:hint="eastAsia"/>
        </w:rPr>
        <w:t>》系统分析了抗肿瘤药物行业的市场规模、需求动态及价格趋势，并深入探讨了抗肿瘤药物产业链结构的变化与发展。报告详细解读了抗肿瘤药物行业现状，科学预测了未来市场前景与发展趋势，同时对抗肿瘤药物细分市场的竞争格局进行了全面评估，重点关注领先企业的竞争实力、市场集中度及品牌影响力。结合抗肿瘤药物技术现状与未来方向，报告揭示了抗肿瘤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2、医药市场规模</w:t>
      </w:r>
      <w:r>
        <w:rPr>
          <w:rFonts w:hint="eastAsia"/>
        </w:rPr>
        <w:br/>
      </w:r>
      <w:r>
        <w:rPr>
          <w:rFonts w:hint="eastAsia"/>
        </w:rPr>
        <w:t>　　　　　　3、医药市场前景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2、医药市场规模</w:t>
      </w:r>
      <w:r>
        <w:rPr>
          <w:rFonts w:hint="eastAsia"/>
        </w:rPr>
        <w:br/>
      </w:r>
      <w:r>
        <w:rPr>
          <w:rFonts w:hint="eastAsia"/>
        </w:rPr>
        <w:t>　　　　　　3、医药市场前景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2、医药市场规模</w:t>
      </w:r>
      <w:r>
        <w:rPr>
          <w:rFonts w:hint="eastAsia"/>
        </w:rPr>
        <w:br/>
      </w:r>
      <w:r>
        <w:rPr>
          <w:rFonts w:hint="eastAsia"/>
        </w:rPr>
        <w:t>　　　　　　3、医药市场前景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一、中国医药产业“十五五”规划结果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　　一、总体市场状况</w:t>
      </w:r>
      <w:r>
        <w:rPr>
          <w:rFonts w:hint="eastAsia"/>
        </w:rPr>
        <w:br/>
      </w:r>
      <w:r>
        <w:rPr>
          <w:rFonts w:hint="eastAsia"/>
        </w:rPr>
        <w:t>　　　　二、类别分布状况</w:t>
      </w:r>
      <w:r>
        <w:rPr>
          <w:rFonts w:hint="eastAsia"/>
        </w:rPr>
        <w:br/>
      </w:r>
      <w:r>
        <w:rPr>
          <w:rFonts w:hint="eastAsia"/>
        </w:rPr>
        <w:t>　　　　三、最畅销品种TOP20</w:t>
      </w:r>
      <w:r>
        <w:rPr>
          <w:rFonts w:hint="eastAsia"/>
        </w:rPr>
        <w:br/>
      </w:r>
      <w:r>
        <w:rPr>
          <w:rFonts w:hint="eastAsia"/>
        </w:rPr>
        <w:t>　　　　四、最畅销厂家TOP20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1、化学药市场集中度</w:t>
      </w:r>
      <w:r>
        <w:rPr>
          <w:rFonts w:hint="eastAsia"/>
        </w:rPr>
        <w:br/>
      </w:r>
      <w:r>
        <w:rPr>
          <w:rFonts w:hint="eastAsia"/>
        </w:rPr>
        <w:t>　　　　　　2、中成药市场集中度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五、重点类别畅销品牌TOP10</w:t>
      </w:r>
      <w:r>
        <w:rPr>
          <w:rFonts w:hint="eastAsia"/>
        </w:rPr>
        <w:br/>
      </w:r>
      <w:r>
        <w:rPr>
          <w:rFonts w:hint="eastAsia"/>
        </w:rPr>
        <w:t>　　　　　　1、感冒用药</w:t>
      </w:r>
      <w:r>
        <w:rPr>
          <w:rFonts w:hint="eastAsia"/>
        </w:rPr>
        <w:br/>
      </w:r>
      <w:r>
        <w:rPr>
          <w:rFonts w:hint="eastAsia"/>
        </w:rPr>
        <w:t>　　　　　　2、抗感染用药</w:t>
      </w:r>
      <w:r>
        <w:rPr>
          <w:rFonts w:hint="eastAsia"/>
        </w:rPr>
        <w:br/>
      </w:r>
      <w:r>
        <w:rPr>
          <w:rFonts w:hint="eastAsia"/>
        </w:rPr>
        <w:t>　　　　　　3、维生素</w:t>
      </w:r>
      <w:r>
        <w:rPr>
          <w:rFonts w:hint="eastAsia"/>
        </w:rPr>
        <w:br/>
      </w:r>
      <w:r>
        <w:rPr>
          <w:rFonts w:hint="eastAsia"/>
        </w:rPr>
        <w:t>　　　　　　4、胃肠用药</w:t>
      </w:r>
      <w:r>
        <w:rPr>
          <w:rFonts w:hint="eastAsia"/>
        </w:rPr>
        <w:br/>
      </w:r>
      <w:r>
        <w:rPr>
          <w:rFonts w:hint="eastAsia"/>
        </w:rPr>
        <w:t>　　　　　　5、心脑血管用药（不含降压药）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　　6、止咳化痰用药</w:t>
      </w:r>
      <w:r>
        <w:rPr>
          <w:rFonts w:hint="eastAsia"/>
        </w:rPr>
        <w:br/>
      </w:r>
      <w:r>
        <w:rPr>
          <w:rFonts w:hint="eastAsia"/>
        </w:rPr>
        <w:t>　　　　　　7、皮肤用药</w:t>
      </w:r>
      <w:r>
        <w:rPr>
          <w:rFonts w:hint="eastAsia"/>
        </w:rPr>
        <w:br/>
      </w:r>
      <w:r>
        <w:rPr>
          <w:rFonts w:hint="eastAsia"/>
        </w:rPr>
        <w:t>　　　　　　8、降压用药</w:t>
      </w:r>
      <w:r>
        <w:rPr>
          <w:rFonts w:hint="eastAsia"/>
        </w:rPr>
        <w:br/>
      </w:r>
      <w:r>
        <w:rPr>
          <w:rFonts w:hint="eastAsia"/>
        </w:rPr>
        <w:t>　　　　　　9、妇科用药</w:t>
      </w:r>
      <w:r>
        <w:rPr>
          <w:rFonts w:hint="eastAsia"/>
        </w:rPr>
        <w:br/>
      </w:r>
      <w:r>
        <w:rPr>
          <w:rFonts w:hint="eastAsia"/>
        </w:rPr>
        <w:t>　　　　　　10、咽喉用药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中国抗肿瘤药物发展概况</w:t>
      </w:r>
      <w:r>
        <w:rPr>
          <w:rFonts w:hint="eastAsia"/>
        </w:rPr>
        <w:br/>
      </w:r>
      <w:r>
        <w:rPr>
          <w:rFonts w:hint="eastAsia"/>
        </w:rPr>
        <w:t>　　第一节 中国抗肿瘤药物特征分析</w:t>
      </w:r>
      <w:r>
        <w:rPr>
          <w:rFonts w:hint="eastAsia"/>
        </w:rPr>
        <w:br/>
      </w:r>
      <w:r>
        <w:rPr>
          <w:rFonts w:hint="eastAsia"/>
        </w:rPr>
        <w:t>　　　　一、中国抗肿瘤药物生命周期分析</w:t>
      </w:r>
      <w:r>
        <w:rPr>
          <w:rFonts w:hint="eastAsia"/>
        </w:rPr>
        <w:br/>
      </w:r>
      <w:r>
        <w:rPr>
          <w:rFonts w:hint="eastAsia"/>
        </w:rPr>
        <w:t>　　　　二、中国抗肿瘤药物进入/退出壁垒</w:t>
      </w:r>
      <w:r>
        <w:rPr>
          <w:rFonts w:hint="eastAsia"/>
        </w:rPr>
        <w:br/>
      </w:r>
      <w:r>
        <w:rPr>
          <w:rFonts w:hint="eastAsia"/>
        </w:rPr>
        <w:t>　　　　三、中国抗肿瘤药物行业管理体制</w:t>
      </w:r>
      <w:r>
        <w:rPr>
          <w:rFonts w:hint="eastAsia"/>
        </w:rPr>
        <w:br/>
      </w:r>
      <w:r>
        <w:rPr>
          <w:rFonts w:hint="eastAsia"/>
        </w:rPr>
        <w:t>　　　　四、中国抗肿瘤药物行业所属管理部门</w:t>
      </w:r>
      <w:r>
        <w:rPr>
          <w:rFonts w:hint="eastAsia"/>
        </w:rPr>
        <w:br/>
      </w:r>
      <w:r>
        <w:rPr>
          <w:rFonts w:hint="eastAsia"/>
        </w:rPr>
        <w:t>　　第二节 中国抗肿瘤药物应用历史</w:t>
      </w:r>
      <w:r>
        <w:rPr>
          <w:rFonts w:hint="eastAsia"/>
        </w:rPr>
        <w:br/>
      </w:r>
      <w:r>
        <w:rPr>
          <w:rFonts w:hint="eastAsia"/>
        </w:rPr>
        <w:t>　　第三节 中国抗肿瘤药物使用现状</w:t>
      </w:r>
      <w:r>
        <w:rPr>
          <w:rFonts w:hint="eastAsia"/>
        </w:rPr>
        <w:br/>
      </w:r>
      <w:r>
        <w:rPr>
          <w:rFonts w:hint="eastAsia"/>
        </w:rPr>
        <w:t>　　第四节 中国抗肿瘤药物发展背景分析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1、中国人口健康状态</w:t>
      </w:r>
      <w:r>
        <w:rPr>
          <w:rFonts w:hint="eastAsia"/>
        </w:rPr>
        <w:br/>
      </w:r>
      <w:r>
        <w:rPr>
          <w:rFonts w:hint="eastAsia"/>
        </w:rPr>
        <w:t>　　　　　　2、中国主要肿瘤疾病及发病率分析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中国抗肿瘤药物发展数据</w:t>
      </w:r>
      <w:r>
        <w:rPr>
          <w:rFonts w:hint="eastAsia"/>
        </w:rPr>
        <w:br/>
      </w:r>
      <w:r>
        <w:rPr>
          <w:rFonts w:hint="eastAsia"/>
        </w:rPr>
        <w:t>　　第一节 2020-2025年抗肿瘤药物行业前景数据分析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一、2020-2025年抗肿瘤药物行业市场规模分析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二、2020-2025年抗肿瘤药物行业销售收入分析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三、2020-2025年抗肿瘤药物行业利润总额分析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四、2020-2025年抗肿瘤药物行业企业数量分析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2020-2025年抗肿瘤药物行业经济效益分析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一、2020-2025年抗肿瘤药物行业盈利能力分析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二、2020-2025年抗肿瘤药物行业偿债能力分析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三、2020-2025年抗肿瘤药物行业运营能力分析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四、2020-2025年抗肿瘤药物行业成长能力分析</w:t>
      </w:r>
      <w:r>
        <w:rPr>
          <w:rFonts w:hint="eastAsia"/>
        </w:rPr>
        <w:br/>
      </w:r>
      <w:r>
        <w:rPr>
          <w:rFonts w:hint="eastAsia"/>
        </w:rPr>
        <w:t>　　第三节 2025年城市公立医院化学药用药市场抗肿瘤药物TOP10产品市场份额</w:t>
      </w:r>
      <w:r>
        <w:rPr>
          <w:rFonts w:hint="eastAsia"/>
        </w:rPr>
        <w:br/>
      </w:r>
      <w:r>
        <w:rPr>
          <w:rFonts w:hint="eastAsia"/>
        </w:rPr>
        <w:t>　　第四节 2020-2025年抗肿瘤药物价格走势</w:t>
      </w:r>
      <w:r>
        <w:rPr>
          <w:rFonts w:hint="eastAsia"/>
        </w:rPr>
        <w:br/>
      </w:r>
      <w:r>
        <w:rPr>
          <w:rFonts w:hint="eastAsia"/>
        </w:rPr>
        <w:t>　　第五节 中国抗肿瘤药物定价机制分析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产业细分市场</w:t>
      </w:r>
      <w:r>
        <w:rPr>
          <w:rFonts w:hint="eastAsia"/>
        </w:rPr>
        <w:br/>
      </w:r>
      <w:r>
        <w:rPr>
          <w:rFonts w:hint="eastAsia"/>
        </w:rPr>
        <w:t>第六章 中国抗肿瘤药物细分市场研究</w:t>
      </w:r>
      <w:r>
        <w:rPr>
          <w:rFonts w:hint="eastAsia"/>
        </w:rPr>
        <w:br/>
      </w:r>
      <w:r>
        <w:rPr>
          <w:rFonts w:hint="eastAsia"/>
        </w:rPr>
        <w:t>　　第一节 烷化剂抗肿瘤药</w:t>
      </w:r>
      <w:r>
        <w:rPr>
          <w:rFonts w:hint="eastAsia"/>
        </w:rPr>
        <w:br/>
      </w:r>
      <w:r>
        <w:rPr>
          <w:rFonts w:hint="eastAsia"/>
        </w:rPr>
        <w:t>　　　　　　1、烷化剂抗肿瘤药使用范围及药物种类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2、烷化剂抗肿瘤药应用前景分析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3、2020-2025年烷化剂抗肿瘤药市场规模分析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4、2025-2031年烷化剂抗肿瘤药市场规模预测</w:t>
      </w:r>
      <w:r>
        <w:rPr>
          <w:rFonts w:hint="eastAsia"/>
        </w:rPr>
        <w:br/>
      </w:r>
      <w:r>
        <w:rPr>
          <w:rFonts w:hint="eastAsia"/>
        </w:rPr>
        <w:t>　　第二节 抗代谢类抗肿瘤药</w:t>
      </w:r>
      <w:r>
        <w:rPr>
          <w:rFonts w:hint="eastAsia"/>
        </w:rPr>
        <w:br/>
      </w:r>
      <w:r>
        <w:rPr>
          <w:rFonts w:hint="eastAsia"/>
        </w:rPr>
        <w:t>　　　　　　1、抗代谢类抗肿瘤药使用范围及药物种类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2、抗代谢类抗肿瘤药应用前景分析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3、2020-2025年抗代谢类抗肿瘤药市场规模分析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4、2025-2031年抗代谢类抗肿瘤药市场规模预测</w:t>
      </w:r>
      <w:r>
        <w:rPr>
          <w:rFonts w:hint="eastAsia"/>
        </w:rPr>
        <w:br/>
      </w:r>
      <w:r>
        <w:rPr>
          <w:rFonts w:hint="eastAsia"/>
        </w:rPr>
        <w:t>　　第三节 抗生素类抗肿瘤药</w:t>
      </w:r>
      <w:r>
        <w:rPr>
          <w:rFonts w:hint="eastAsia"/>
        </w:rPr>
        <w:br/>
      </w:r>
      <w:r>
        <w:rPr>
          <w:rFonts w:hint="eastAsia"/>
        </w:rPr>
        <w:t>　　　　　　1、抗生素类抗肿瘤药使用范围及药物种类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2、抗生素类抗肿瘤药应用前景分析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3、2020-2025年抗生素类抗肿瘤药市场规模分析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4、2025-2031年抗生素类抗肿瘤药市场规模预测</w:t>
      </w:r>
      <w:r>
        <w:rPr>
          <w:rFonts w:hint="eastAsia"/>
        </w:rPr>
        <w:br/>
      </w:r>
      <w:r>
        <w:rPr>
          <w:rFonts w:hint="eastAsia"/>
        </w:rPr>
        <w:t>　　第四节 天然来源抗肿瘤药</w:t>
      </w:r>
      <w:r>
        <w:rPr>
          <w:rFonts w:hint="eastAsia"/>
        </w:rPr>
        <w:br/>
      </w:r>
      <w:r>
        <w:rPr>
          <w:rFonts w:hint="eastAsia"/>
        </w:rPr>
        <w:t>　　　　　　1、天然来源抗肿瘤药使用范围及药物种类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2、天然来源抗肿瘤药应用前景分析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3、2020-2025年天然来源抗肿瘤药市场规模分析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4、2025-2031年天然来源抗肿瘤药市场规模预测</w:t>
      </w:r>
      <w:r>
        <w:rPr>
          <w:rFonts w:hint="eastAsia"/>
        </w:rPr>
        <w:br/>
      </w:r>
      <w:r>
        <w:rPr>
          <w:rFonts w:hint="eastAsia"/>
        </w:rPr>
        <w:t>　　第五节 激素类抗肿瘤药</w:t>
      </w:r>
      <w:r>
        <w:rPr>
          <w:rFonts w:hint="eastAsia"/>
        </w:rPr>
        <w:br/>
      </w:r>
      <w:r>
        <w:rPr>
          <w:rFonts w:hint="eastAsia"/>
        </w:rPr>
        <w:t>　　　　　　1、激素类抗肿瘤药使用范围及药物种类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2、激素类抗肿瘤药应用前景分析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3、2020-2025年激素类抗肿瘤药市场规模分析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4、2025-2031年烷化剂激素类抗肿瘤药规模预测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中国抗肿瘤药物区域市场分析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中国抗肿瘤药物行业竞争格局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1、法律内涵</w:t>
      </w:r>
      <w:r>
        <w:rPr>
          <w:rFonts w:hint="eastAsia"/>
        </w:rPr>
        <w:br/>
      </w:r>
      <w:r>
        <w:rPr>
          <w:rFonts w:hint="eastAsia"/>
        </w:rPr>
        <w:t>　　　　　　2、服务特性</w:t>
      </w:r>
      <w:r>
        <w:rPr>
          <w:rFonts w:hint="eastAsia"/>
        </w:rPr>
        <w:br/>
      </w:r>
      <w:r>
        <w:rPr>
          <w:rFonts w:hint="eastAsia"/>
        </w:rPr>
        <w:t>　　　　　　3、药品的“准公共性”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2、技术创新的高收益</w:t>
      </w:r>
      <w:r>
        <w:rPr>
          <w:rFonts w:hint="eastAsia"/>
        </w:rPr>
        <w:br/>
      </w:r>
      <w:r>
        <w:rPr>
          <w:rFonts w:hint="eastAsia"/>
        </w:rPr>
        <w:t>　　　　　　3、资金投入高、开发周期长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4、高风险性</w:t>
      </w:r>
      <w:r>
        <w:rPr>
          <w:rFonts w:hint="eastAsia"/>
        </w:rPr>
        <w:br/>
      </w:r>
      <w:r>
        <w:rPr>
          <w:rFonts w:hint="eastAsia"/>
        </w:rPr>
        <w:t>　　　　　　5、产业聚集度不断提高，规模经济特征明显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1、产品差别竞争</w:t>
      </w:r>
      <w:r>
        <w:rPr>
          <w:rFonts w:hint="eastAsia"/>
        </w:rPr>
        <w:br/>
      </w:r>
      <w:r>
        <w:rPr>
          <w:rFonts w:hint="eastAsia"/>
        </w:rPr>
        <w:t>　　　　　　2、专利垄断竞争</w:t>
      </w:r>
      <w:r>
        <w:rPr>
          <w:rFonts w:hint="eastAsia"/>
        </w:rPr>
        <w:br/>
      </w:r>
      <w:r>
        <w:rPr>
          <w:rFonts w:hint="eastAsia"/>
        </w:rPr>
        <w:t>　　　　　　3、规模优势竞争</w:t>
      </w:r>
      <w:r>
        <w:rPr>
          <w:rFonts w:hint="eastAsia"/>
        </w:rPr>
        <w:br/>
      </w:r>
      <w:r>
        <w:rPr>
          <w:rFonts w:hint="eastAsia"/>
        </w:rPr>
        <w:t>　　　　　　4、模仿性竞争</w:t>
      </w:r>
      <w:r>
        <w:rPr>
          <w:rFonts w:hint="eastAsia"/>
        </w:rPr>
        <w:br/>
      </w:r>
      <w:r>
        <w:rPr>
          <w:rFonts w:hint="eastAsia"/>
        </w:rPr>
        <w:t>　　　　　　5、全球性竞争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1、专利策略</w:t>
      </w:r>
      <w:r>
        <w:rPr>
          <w:rFonts w:hint="eastAsia"/>
        </w:rPr>
        <w:br/>
      </w:r>
      <w:r>
        <w:rPr>
          <w:rFonts w:hint="eastAsia"/>
        </w:rPr>
        <w:t>　　　　　　2、技术战略联盟</w:t>
      </w:r>
      <w:r>
        <w:rPr>
          <w:rFonts w:hint="eastAsia"/>
        </w:rPr>
        <w:br/>
      </w:r>
      <w:r>
        <w:rPr>
          <w:rFonts w:hint="eastAsia"/>
        </w:rPr>
        <w:t>　　　　　　3、并购策略</w:t>
      </w:r>
      <w:r>
        <w:rPr>
          <w:rFonts w:hint="eastAsia"/>
        </w:rPr>
        <w:br/>
      </w:r>
      <w:r>
        <w:rPr>
          <w:rFonts w:hint="eastAsia"/>
        </w:rPr>
        <w:t>　　　　　　4、差异化策略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国内抗肿瘤药物行业主要竞争对手分析</w:t>
      </w:r>
      <w:r>
        <w:rPr>
          <w:rFonts w:hint="eastAsia"/>
        </w:rPr>
        <w:br/>
      </w:r>
      <w:r>
        <w:rPr>
          <w:rFonts w:hint="eastAsia"/>
        </w:rPr>
        <w:t>　　第一节 山东绿叶制药集团有限公司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罗氏集团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吉林丰生制药有限公司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藤泽制药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Patheon ItaliaS.P.A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诺华集团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抗肿瘤药物行业前景分析</w:t>
      </w:r>
      <w:r>
        <w:rPr>
          <w:rFonts w:hint="eastAsia"/>
        </w:rPr>
        <w:br/>
      </w:r>
      <w:r>
        <w:rPr>
          <w:rFonts w:hint="eastAsia"/>
        </w:rPr>
        <w:t>　　第一节 抗肿瘤药物行业发展趋势分析</w:t>
      </w:r>
      <w:r>
        <w:rPr>
          <w:rFonts w:hint="eastAsia"/>
        </w:rPr>
        <w:br/>
      </w:r>
      <w:r>
        <w:rPr>
          <w:rFonts w:hint="eastAsia"/>
        </w:rPr>
        <w:t>　　第二节 抗肿瘤药物行业发展影响因素分析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一、抗肿瘤药物行业发展的有利因素分析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二、抗肿瘤药物行业发展的稳定因素分析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三、抗肿瘤药物行业发展的不利因素分析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抗肿瘤药物行业前景SWOT分析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2025-2031年抗肿瘤药物行业前景数据预测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一、2025-2031年抗肿瘤药物行业市场规模预测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二、2025-2031年抗肿瘤药物行业销售收入预测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三、2025-2031年抗肿瘤药物行业利润总额预测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四、2025-2031年抗肿瘤药物行业企业数量预测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2025-2031年抗肿瘤药物行业经济效益预测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一、2025-2031年抗肿瘤药物行业盈利能力预测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二、2025-2031年抗肿瘤药物行业偿债能力预测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三、2025-2031年抗肿瘤药物行业运营能力预测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四、2025-2031年抗肿瘤药物行业成长能力预测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抗肿瘤药物行业投资建议</w:t>
      </w:r>
      <w:r>
        <w:rPr>
          <w:rFonts w:hint="eastAsia"/>
        </w:rPr>
        <w:br/>
      </w:r>
      <w:r>
        <w:rPr>
          <w:rFonts w:hint="eastAsia"/>
        </w:rPr>
        <w:t>　　第一节 抗肿瘤药物行业投资价值评价</w:t>
      </w:r>
      <w:r>
        <w:rPr>
          <w:rFonts w:hint="eastAsia"/>
        </w:rPr>
        <w:br/>
      </w:r>
      <w:r>
        <w:rPr>
          <w:rFonts w:hint="eastAsia"/>
        </w:rPr>
        <w:t>　　第二节 抗肿瘤药物行业投资风险分析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抗肿瘤药物行业投资战略研究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一、抗肿瘤药物行业投资战略分析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中智:林:　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2025年全球医药市场规模预测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2025年城市公立医院最畅销品种TOP20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2025年城市公立医院最畅销厂家TOP20</w:t>
      </w:r>
      <w:r>
        <w:rPr>
          <w:rFonts w:hint="eastAsia"/>
        </w:rPr>
        <w:br/>
      </w:r>
      <w:r>
        <w:rPr>
          <w:rFonts w:hint="eastAsia"/>
        </w:rPr>
        <w:t>　　图表 2020-2025年中国药店总数</w:t>
      </w:r>
      <w:r>
        <w:rPr>
          <w:rFonts w:hint="eastAsia"/>
        </w:rPr>
        <w:br/>
      </w:r>
      <w:r>
        <w:rPr>
          <w:rFonts w:hint="eastAsia"/>
        </w:rPr>
        <w:t>　　图表 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图表 2020-2025年中国连锁药店数量</w:t>
      </w:r>
      <w:r>
        <w:rPr>
          <w:rFonts w:hint="eastAsia"/>
        </w:rPr>
        <w:br/>
      </w:r>
      <w:r>
        <w:rPr>
          <w:rFonts w:hint="eastAsia"/>
        </w:rPr>
        <w:t>　　图表 2020-2025年中国单体药店数量</w:t>
      </w:r>
      <w:r>
        <w:rPr>
          <w:rFonts w:hint="eastAsia"/>
        </w:rPr>
        <w:br/>
      </w:r>
      <w:r>
        <w:rPr>
          <w:rFonts w:hint="eastAsia"/>
        </w:rPr>
        <w:t>　　图表 2020-2025年中国药店结构</w:t>
      </w:r>
      <w:r>
        <w:rPr>
          <w:rFonts w:hint="eastAsia"/>
        </w:rPr>
        <w:br/>
      </w:r>
      <w:r>
        <w:rPr>
          <w:rFonts w:hint="eastAsia"/>
        </w:rPr>
        <w:t>　　图表 2020-2025年中国药店区域分布</w:t>
      </w:r>
      <w:r>
        <w:rPr>
          <w:rFonts w:hint="eastAsia"/>
        </w:rPr>
        <w:br/>
      </w:r>
      <w:r>
        <w:rPr>
          <w:rFonts w:hint="eastAsia"/>
        </w:rPr>
        <w:t>　　图表 2020-2025年抗肿瘤药物行业市场规模分析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2020-2025年抗肿瘤药物行业销售收入分析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2020-2025年抗肿瘤药物行业利润总额分析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2020-2025年抗肿瘤药物行业企业数量分析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2020-2025年抗肿瘤药物行业盈利能力分析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2020-2025年抗肿瘤药物行业偿债能力分析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2020-2025年抗肿瘤药物行业运营能力分析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2020-2025年抗肿瘤药物行业成长能力分析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2025-2031年抗肿瘤药物行业销售收入预测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2025-2031年抗肿瘤药物行业利润总额预测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2025-2031年抗肿瘤药物行业企业数量预测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2025-2031年抗肿瘤药物行业盈利能力预测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2025-2031年抗肿瘤药物行业偿债能力预测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2025-2031年抗肿瘤药物行业运营能力预测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2025-2031年抗肿瘤药物行业成长能力预测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fdd93763e4f32" w:history="1">
        <w:r>
          <w:rPr>
            <w:rStyle w:val="Hyperlink"/>
          </w:rPr>
          <w:t>中国抗肿瘤药物行业现状调查分析及市场前景预测报告（2025年版）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fdd93763e4f32" w:history="1">
        <w:r>
          <w:rPr>
            <w:rStyle w:val="Hyperlink"/>
          </w:rPr>
          <w:t>https://www.20087.com/5/27/KangZhongLiuYaoWuHangYeXianZhuan.html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aa6ab119f4c6f" w:history="1">
      <w:r>
        <w:rPr>
          <w:rStyle w:val="Hyperlink"/>
        </w:rPr>
        <w:t>中国抗肿瘤药物行业现状调查分析及市场前景预测报告（2025年版）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KangZhongLiuYaoWuHangYeXianZhuan.html" TargetMode="External" Id="R4fcfdd93763e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KangZhongLiuYaoWuHangYeXianZhuan.html" TargetMode="External" Id="R521aa6ab119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2025-06-17T23:48:00Z</dcterms:created>
  <dcterms:modified xsi:type="dcterms:W3CDTF">2025-06-18T00:48:00Z</dcterms:modified>
  <dc:subject>中国抗肿瘤药物行业现状调查分析及市场前景预测报告（2025年版）</dc:subject>
  <dc:title>中国抗肿瘤药物行业现状调查分析及市场前景预测报告（2025年版）</dc:title>
  <cp:keywords>中国抗肿瘤药物行业现状调查分析及市场前景预测报告（2025年版）</cp:keywords>
  <dc:description>中国抗肿瘤药物行业现状调查分析及市场前景预测报告（2025年版）</dc:description>
</cp:coreProperties>
</file>