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6347b0d564ccb" w:history="1">
              <w:r>
                <w:rPr>
                  <w:rStyle w:val="Hyperlink"/>
                </w:rPr>
                <w:t>2025-2031年中国擦窗机行业现状分析与发展趋势研究报告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6347b0d564ccb" w:history="1">
              <w:r>
                <w:rPr>
                  <w:rStyle w:val="Hyperlink"/>
                </w:rPr>
                <w:t>2025-2031年中国擦窗机行业现状分析与发展趋势研究报告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6347b0d564ccb" w:history="1">
                <w:r>
                  <w:rPr>
                    <w:rStyle w:val="Hyperlink"/>
                  </w:rPr>
                  <w:t>https://www.20087.com/5/67/CaChuangJiHangYeXianZhuangYuFaZh.html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又称为高空作业平台，是一种用于高层建筑窗户清洗、外墙维修和安装的专用设备。近年来，随着城市化进程的加速，高层建筑数量激增，擦窗机市场需求持续增长。现代擦窗机不仅注重安全性与稳定性，还强调操作便捷性和智能化，采用先进的液压系统和计算机控制系统，实现精准定位和高效作业。同时，环保材料和节能技术的应用，降低了设备的运行成本和环境影响。</w:t>
      </w:r>
      <w:r>
        <w:rPr>
          <w:rFonts w:hint="eastAsia"/>
        </w:rPr>
        <w:br/>
      </w:r>
      <w:r>
        <w:rPr>
          <w:rFonts w:hint="eastAsia"/>
        </w:rPr>
        <w:t>　　未来，擦窗机将更加注重智能化与环保。一方面，通过集成物联网（IoT）和人工智能（AI）技术，实现设备的远程监控和自主作业，提高工作效率和安全性。另一方面，随着可持续发展意识的提升，擦窗机将采用更多可再生材料和节能设计，减少碳足迹，符合绿色建筑标准，满足未来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6347b0d564ccb" w:history="1">
        <w:r>
          <w:rPr>
            <w:rStyle w:val="Hyperlink"/>
          </w:rPr>
          <w:t>2025-2031年中国擦窗机行业现状分析与发展趋势研究报告</w:t>
        </w:r>
      </w:hyperlink>
      <w:r>
        <w:rPr>
          <w:rFonts w:hint="eastAsia"/>
        </w:rPr>
        <w:t>》通过详实的数据分析，全面解析了擦窗机行业的市场规模、需求动态及价格趋势，深入探讨了擦窗机产业链上下游的协同关系与竞争格局变化。报告对擦窗机细分市场进行精准划分，结合重点企业研究，揭示了品牌影响力与市场集中度的现状，为行业参与者提供了清晰的竞争态势洞察。同时，报告结合宏观经济环境、技术发展路径及消费者需求演变，科学预测了擦窗机行业的未来发展方向，并针对潜在风险提出了切实可行的应对策略。报告为擦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一、擦窗机的基本介绍</w:t>
      </w:r>
      <w:r>
        <w:rPr>
          <w:rFonts w:hint="eastAsia"/>
        </w:rPr>
        <w:br/>
      </w:r>
      <w:r>
        <w:rPr>
          <w:rFonts w:hint="eastAsia"/>
        </w:rPr>
        <w:t>　　　　二、我国高层建筑清洗行业的现状</w:t>
      </w:r>
      <w:r>
        <w:rPr>
          <w:rFonts w:hint="eastAsia"/>
        </w:rPr>
        <w:br/>
      </w:r>
      <w:r>
        <w:rPr>
          <w:rFonts w:hint="eastAsia"/>
        </w:rPr>
        <w:t>　　　　　　（一）建筑清洗的沿革</w:t>
      </w:r>
      <w:r>
        <w:rPr>
          <w:rFonts w:hint="eastAsia"/>
        </w:rPr>
        <w:br/>
      </w:r>
      <w:r>
        <w:rPr>
          <w:rFonts w:hint="eastAsia"/>
        </w:rPr>
        <w:t>　　　　　　（二）建筑清洗的现状</w:t>
      </w:r>
      <w:r>
        <w:rPr>
          <w:rFonts w:hint="eastAsia"/>
        </w:rPr>
        <w:br/>
      </w:r>
      <w:r>
        <w:rPr>
          <w:rFonts w:hint="eastAsia"/>
        </w:rPr>
        <w:t>　　　　　　（三）建筑清洗行业的特点</w:t>
      </w:r>
      <w:r>
        <w:rPr>
          <w:rFonts w:hint="eastAsia"/>
        </w:rPr>
        <w:br/>
      </w:r>
      <w:r>
        <w:rPr>
          <w:rFonts w:hint="eastAsia"/>
        </w:rPr>
        <w:t>　　　　　　（四）改进现状的根本方法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擦窗机行业市场竞争分析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擦窗机行业相关产业分析</w:t>
      </w:r>
      <w:r>
        <w:rPr>
          <w:rFonts w:hint="eastAsia"/>
        </w:rPr>
        <w:br/>
      </w:r>
      <w:r>
        <w:rPr>
          <w:rFonts w:hint="eastAsia"/>
        </w:rPr>
        <w:t>　　第一节 宏观经济影响</w:t>
      </w:r>
      <w:r>
        <w:rPr>
          <w:rFonts w:hint="eastAsia"/>
        </w:rPr>
        <w:br/>
      </w:r>
      <w:r>
        <w:rPr>
          <w:rFonts w:hint="eastAsia"/>
        </w:rPr>
        <w:t>　　　　一、我国经济发展形势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第二节 我国重大政策</w:t>
      </w:r>
      <w:r>
        <w:rPr>
          <w:rFonts w:hint="eastAsia"/>
        </w:rPr>
        <w:br/>
      </w:r>
      <w:r>
        <w:rPr>
          <w:rFonts w:hint="eastAsia"/>
        </w:rPr>
        <w:t>　　　　一、扩大内需四项实施措施</w:t>
      </w:r>
      <w:r>
        <w:rPr>
          <w:rFonts w:hint="eastAsia"/>
        </w:rPr>
        <w:br/>
      </w:r>
      <w:r>
        <w:rPr>
          <w:rFonts w:hint="eastAsia"/>
        </w:rPr>
        <w:t>　　　　二、中国将提高部分产品出口退税率调整部分关税</w:t>
      </w:r>
      <w:r>
        <w:rPr>
          <w:rFonts w:hint="eastAsia"/>
        </w:rPr>
        <w:br/>
      </w:r>
      <w:r>
        <w:rPr>
          <w:rFonts w:hint="eastAsia"/>
        </w:rPr>
        <w:t>　　　　三、中国将投9000亿元解决低收入家庭住房难问题</w:t>
      </w:r>
      <w:r>
        <w:rPr>
          <w:rFonts w:hint="eastAsia"/>
        </w:rPr>
        <w:br/>
      </w:r>
      <w:r>
        <w:rPr>
          <w:rFonts w:hint="eastAsia"/>
        </w:rPr>
        <w:t>　　　　四、拉动内需的十项措施</w:t>
      </w:r>
      <w:r>
        <w:rPr>
          <w:rFonts w:hint="eastAsia"/>
        </w:rPr>
        <w:br/>
      </w:r>
      <w:r>
        <w:rPr>
          <w:rFonts w:hint="eastAsia"/>
        </w:rPr>
        <w:t>　　第二节 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一、钢铁与宏观经济分析</w:t>
      </w:r>
      <w:r>
        <w:rPr>
          <w:rFonts w:hint="eastAsia"/>
        </w:rPr>
        <w:br/>
      </w:r>
      <w:r>
        <w:rPr>
          <w:rFonts w:hint="eastAsia"/>
        </w:rPr>
        <w:t>　　　　二、我国钢铁行业现状</w:t>
      </w:r>
      <w:r>
        <w:rPr>
          <w:rFonts w:hint="eastAsia"/>
        </w:rPr>
        <w:br/>
      </w:r>
      <w:r>
        <w:rPr>
          <w:rFonts w:hint="eastAsia"/>
        </w:rPr>
        <w:t>　　　　三、钢铁工业对擦窗机行业的影响</w:t>
      </w:r>
      <w:r>
        <w:rPr>
          <w:rFonts w:hint="eastAsia"/>
        </w:rPr>
        <w:br/>
      </w:r>
      <w:r>
        <w:rPr>
          <w:rFonts w:hint="eastAsia"/>
        </w:rPr>
        <w:t>　　第三节 建筑业发展分析</w:t>
      </w:r>
      <w:r>
        <w:rPr>
          <w:rFonts w:hint="eastAsia"/>
        </w:rPr>
        <w:br/>
      </w:r>
      <w:r>
        <w:rPr>
          <w:rFonts w:hint="eastAsia"/>
        </w:rPr>
        <w:t>　　　　一、我国建筑业发展</w:t>
      </w:r>
      <w:r>
        <w:rPr>
          <w:rFonts w:hint="eastAsia"/>
        </w:rPr>
        <w:br/>
      </w:r>
      <w:r>
        <w:rPr>
          <w:rFonts w:hint="eastAsia"/>
        </w:rPr>
        <w:t>　　　　二、2025年建筑业的发展</w:t>
      </w:r>
      <w:r>
        <w:rPr>
          <w:rFonts w:hint="eastAsia"/>
        </w:rPr>
        <w:br/>
      </w:r>
      <w:r>
        <w:rPr>
          <w:rFonts w:hint="eastAsia"/>
        </w:rPr>
        <w:t>　　　　三、2025年建筑业发展分析</w:t>
      </w:r>
      <w:r>
        <w:rPr>
          <w:rFonts w:hint="eastAsia"/>
        </w:rPr>
        <w:br/>
      </w:r>
      <w:r>
        <w:rPr>
          <w:rFonts w:hint="eastAsia"/>
        </w:rPr>
        <w:t>　　　　四、我国建筑业发展趋势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擦窗机行业制造商分析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一、无锡市申锡建筑机械有限公司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二、上海普英特高层设备有限公司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三、上海西飞三精机械有限公司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四、无锡博宇建筑机械设备厂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五、沈阳安捷擦窗设备有限公司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六、广东裕华兴建筑机械制造有限公司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擦窗机行业发展预测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[.中.智林.]竞争趋势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2020-2025年我国擦窗机行业销售收入规模统计情况</w:t>
      </w:r>
      <w:r>
        <w:rPr>
          <w:rFonts w:hint="eastAsia"/>
        </w:rPr>
        <w:br/>
      </w:r>
      <w:r>
        <w:rPr>
          <w:rFonts w:hint="eastAsia"/>
        </w:rPr>
        <w:t>　　图表 2025-2031年我国擦窗机行业销售收入规模预测情况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2020-2025年我国擦窗机企业市场占有率统计情况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6347b0d564ccb" w:history="1">
        <w:r>
          <w:rPr>
            <w:rStyle w:val="Hyperlink"/>
          </w:rPr>
          <w:t>2025-2031年中国擦窗机行业现状分析与发展趋势研究报告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6347b0d564ccb" w:history="1">
        <w:r>
          <w:rPr>
            <w:rStyle w:val="Hyperlink"/>
          </w:rPr>
          <w:t>https://www.20087.com/5/67/CaChuangJiHangYeXianZhuangYuFaZh.html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擦窗机厂家、口碑最好的擦窗机器人、擦窗机器人哪个牌子好、擦窗机器人哪个品牌好、擦窗机器人好用吗?、高空玻璃怎么清洗、擦窗机器人有必要买吗、擦窗机器人排名前十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def28f1b9423e" w:history="1">
      <w:r>
        <w:rPr>
          <w:rStyle w:val="Hyperlink"/>
        </w:rPr>
        <w:t>2025-2031年中国擦窗机行业现状分析与发展趋势研究报告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aChuangJiHangYeXianZhuangYuFaZh.html" TargetMode="External" Id="R82e6347b0d56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aChuangJiHangYeXianZhuangYuFaZh.html" TargetMode="External" Id="Rb7ddef28f1b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2025-01-13T00:10:00Z</dcterms:created>
  <dcterms:modified xsi:type="dcterms:W3CDTF">2025-01-13T01:10:00Z</dcterms:modified>
  <dc:subject>2025-2031年中国擦窗机行业现状分析与发展趋势研究报告</dc:subject>
  <dc:title>2025-2031年中国擦窗机行业现状分析与发展趋势研究报告</dc:title>
  <cp:keywords>2025-2031年中国擦窗机行业现状分析与发展趋势研究报告</cp:keywords>
  <dc:description>2025-2031年中国擦窗机行业现状分析与发展趋势研究报告</dc:description>
</cp:coreProperties>
</file>