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86625d964267" w:history="1">
              <w:r>
                <w:rPr>
                  <w:rStyle w:val="Hyperlink"/>
                </w:rPr>
                <w:t>2025-2031年全球与中国离心风机市场调研及趋势分析报告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86625d964267" w:history="1">
              <w:r>
                <w:rPr>
                  <w:rStyle w:val="Hyperlink"/>
                </w:rPr>
                <w:t>2025-2031年全球与中国离心风机市场调研及趋势分析报告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86625d964267" w:history="1">
                <w:r>
                  <w:rPr>
                    <w:rStyle w:val="Hyperlink"/>
                  </w:rPr>
                  <w:t>https://www.20087.com/5/77/LiXinFengJiDeFaZhanQuShi.html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工业通风和空调系统的关键组件，其效率和可靠性直接影响到能源消耗和工作环境的质量。近年来，随着对能效标准的提升和噪声控制的要求，离心风机的设计和制造技术经历了重大变革。变频驱动和智能控制系统使得风机能够根据实际需求调整转速，大幅降低了运行成本。同时，材料科学的进步，如轻质高强度合金的使用，减轻了风机重量，提高了机械性能。</w:t>
      </w:r>
      <w:r>
        <w:rPr>
          <w:rFonts w:hint="eastAsia"/>
        </w:rPr>
        <w:br/>
      </w:r>
      <w:r>
        <w:rPr>
          <w:rFonts w:hint="eastAsia"/>
        </w:rPr>
        <w:t>　　未来，离心风机将更加注重智能互联和环境适应性。物联网（IoT）技术的集成，如远程监控和预测性维护，将提高风机的运维效率和故障诊断能力。同时，适应极端环境的风机设计，如高温、高湿和腐蚀性条件下的长期运行，将拓展其在特殊工业领域和地理区域的应用。此外，声学设计的优化和主动降噪技术的应用，将进一步减少风机运行时的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786625d964267" w:history="1">
        <w:r>
          <w:rPr>
            <w:rStyle w:val="Hyperlink"/>
          </w:rPr>
          <w:t>2025-2031年全球与中国离心风机市场调研及趋势分析报告</w:t>
        </w:r>
      </w:hyperlink>
      <w:r>
        <w:rPr>
          <w:rFonts w:hint="eastAsia"/>
        </w:rPr>
        <w:t>》基于详实数据，从市场规模、需求变化及价格动态等维度，全面解析了离心风机行业的现状与发展趋势，并对离心风机产业链各环节进行了系统性探讨。报告科学预测了离心风机行业未来发展方向，重点分析了离心风机技术现状及创新路径，同时聚焦离心风机重点企业的经营表现，评估了市场竞争格局、品牌影响力及市场集中度。通过对细分市场的深入研究及SWOT分析，报告揭示了离心风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中国离心风机概述</w:t>
      </w:r>
      <w:r>
        <w:rPr>
          <w:rFonts w:hint="eastAsia"/>
        </w:rPr>
        <w:br/>
      </w:r>
      <w:r>
        <w:rPr>
          <w:rFonts w:hint="eastAsia"/>
        </w:rPr>
        <w:t>　　第一节 离心风机行业定义</w:t>
      </w:r>
      <w:r>
        <w:rPr>
          <w:rFonts w:hint="eastAsia"/>
        </w:rPr>
        <w:br/>
      </w:r>
      <w:r>
        <w:rPr>
          <w:rFonts w:hint="eastAsia"/>
        </w:rPr>
        <w:t>　　第二节 离心风机行业发展特性</w:t>
      </w:r>
      <w:r>
        <w:rPr>
          <w:rFonts w:hint="eastAsia"/>
        </w:rPr>
        <w:br/>
      </w:r>
      <w:r>
        <w:rPr>
          <w:rFonts w:hint="eastAsia"/>
        </w:rPr>
        <w:t>　　第三节 离心风机产业链分析</w:t>
      </w:r>
      <w:r>
        <w:rPr>
          <w:rFonts w:hint="eastAsia"/>
        </w:rPr>
        <w:br/>
      </w:r>
      <w:r>
        <w:rPr>
          <w:rFonts w:hint="eastAsia"/>
        </w:rPr>
        <w:t>　　第四节 离心风机行业生命周期分析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2024-2025年全球主要离心风机市场发展概况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欧洲地区主要国家离心风机市场概况</w:t>
      </w:r>
      <w:r>
        <w:rPr>
          <w:rFonts w:hint="eastAsia"/>
        </w:rPr>
        <w:br/>
      </w:r>
      <w:r>
        <w:rPr>
          <w:rFonts w:hint="eastAsia"/>
        </w:rPr>
        <w:t>　　第三节 北美地区离心风机市场概况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亚洲地区主要国家离心风机市场概况</w:t>
      </w:r>
      <w:r>
        <w:rPr>
          <w:rFonts w:hint="eastAsia"/>
        </w:rPr>
        <w:br/>
      </w:r>
      <w:r>
        <w:rPr>
          <w:rFonts w:hint="eastAsia"/>
        </w:rPr>
        <w:t>　　第五节 全球离心风机市场发展预测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2024-2025年中国离心风机技术发展分析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当前离心风机技术发展现状分析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2024-2025年离心风机市场特性分析</w:t>
      </w:r>
      <w:r>
        <w:rPr>
          <w:rFonts w:hint="eastAsia"/>
        </w:rPr>
        <w:br/>
      </w:r>
      <w:r>
        <w:rPr>
          <w:rFonts w:hint="eastAsia"/>
        </w:rPr>
        <w:t>　　第一节 离心风机行业集中度分析</w:t>
      </w:r>
      <w:r>
        <w:rPr>
          <w:rFonts w:hint="eastAsia"/>
        </w:rPr>
        <w:br/>
      </w:r>
      <w:r>
        <w:rPr>
          <w:rFonts w:hint="eastAsia"/>
        </w:rPr>
        <w:t>　　第二节 离心风机行业SWOT分析</w:t>
      </w:r>
      <w:r>
        <w:rPr>
          <w:rFonts w:hint="eastAsia"/>
        </w:rPr>
        <w:br/>
      </w:r>
      <w:r>
        <w:rPr>
          <w:rFonts w:hint="eastAsia"/>
        </w:rPr>
        <w:t>　　　　一、离心风机行业优势</w:t>
      </w:r>
      <w:r>
        <w:rPr>
          <w:rFonts w:hint="eastAsia"/>
        </w:rPr>
        <w:br/>
      </w:r>
      <w:r>
        <w:rPr>
          <w:rFonts w:hint="eastAsia"/>
        </w:rPr>
        <w:t>　　　　二、离心风机行业劣势</w:t>
      </w:r>
      <w:r>
        <w:rPr>
          <w:rFonts w:hint="eastAsia"/>
        </w:rPr>
        <w:br/>
      </w:r>
      <w:r>
        <w:rPr>
          <w:rFonts w:hint="eastAsia"/>
        </w:rPr>
        <w:t>　　　　三、离心风机行业机会</w:t>
      </w:r>
      <w:r>
        <w:rPr>
          <w:rFonts w:hint="eastAsia"/>
        </w:rPr>
        <w:br/>
      </w:r>
      <w:r>
        <w:rPr>
          <w:rFonts w:hint="eastAsia"/>
        </w:rPr>
        <w:t>　　　　四、离心风机行业风险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中国离心风机发展现状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2024-2025年中国离心风机市场现状分析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一、离心风机总体产能规模</w:t>
      </w:r>
      <w:r>
        <w:rPr>
          <w:rFonts w:hint="eastAsia"/>
        </w:rPr>
        <w:br/>
      </w:r>
      <w:r>
        <w:rPr>
          <w:rFonts w:hint="eastAsia"/>
        </w:rPr>
        <w:t>　　　　二、离心风机生产区域分布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三、2019-2024年中国离心风机产量统计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四、2025-2031年中国离心风机产量预测</w:t>
      </w:r>
      <w:r>
        <w:rPr>
          <w:rFonts w:hint="eastAsia"/>
        </w:rPr>
        <w:br/>
      </w:r>
      <w:r>
        <w:rPr>
          <w:rFonts w:hint="eastAsia"/>
        </w:rPr>
        <w:t>　　第三节 中国离心风机市场需求分析及预测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2019-2024年离心风机行业经济运行状况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2019-2024年中国离心风机行业盈利能力分析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2019-2024年中国离心风机行业发展能力分析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2019-2024年离心风机行业偿债能力分析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2019-2024年离心风机制造企业数量分析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2024-2025年离心风机行业上、下游市场分析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2019-2024年中国离心风机进出口分析</w:t>
      </w:r>
      <w:r>
        <w:rPr>
          <w:rFonts w:hint="eastAsia"/>
        </w:rPr>
        <w:br/>
      </w:r>
      <w:r>
        <w:rPr>
          <w:rFonts w:hint="eastAsia"/>
        </w:rPr>
        <w:t>　　第一节 离心风机进口情况分析</w:t>
      </w:r>
      <w:r>
        <w:rPr>
          <w:rFonts w:hint="eastAsia"/>
        </w:rPr>
        <w:br/>
      </w:r>
      <w:r>
        <w:rPr>
          <w:rFonts w:hint="eastAsia"/>
        </w:rPr>
        <w:t>　　第二节 离心风机出口情况分析</w:t>
      </w:r>
      <w:r>
        <w:rPr>
          <w:rFonts w:hint="eastAsia"/>
        </w:rPr>
        <w:br/>
      </w:r>
      <w:r>
        <w:rPr>
          <w:rFonts w:hint="eastAsia"/>
        </w:rPr>
        <w:t>　　第三节 影响离心风机进出口因素分析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2024-2025年离心风机行业企业经营策略研究分析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影响离心风机行业发展的主要因素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四、2025年我国离心风机行业发展面临的挑战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五、2025年我国离心风机行业发展面临的机遇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离心风机投资建议</w:t>
      </w:r>
      <w:r>
        <w:rPr>
          <w:rFonts w:hint="eastAsia"/>
        </w:rPr>
        <w:br/>
      </w:r>
      <w:r>
        <w:rPr>
          <w:rFonts w:hint="eastAsia"/>
        </w:rPr>
        <w:t>　　第一节 2025年离心风机市场前景分析</w:t>
      </w:r>
      <w:r>
        <w:rPr>
          <w:rFonts w:hint="eastAsia"/>
        </w:rPr>
        <w:br/>
      </w:r>
      <w:r>
        <w:rPr>
          <w:rFonts w:hint="eastAsia"/>
        </w:rPr>
        <w:t>　　第二节 2025年离心风机发展趋势预测</w:t>
      </w:r>
      <w:r>
        <w:rPr>
          <w:rFonts w:hint="eastAsia"/>
        </w:rPr>
        <w:br/>
      </w:r>
      <w:r>
        <w:rPr>
          <w:rFonts w:hint="eastAsia"/>
        </w:rPr>
        <w:t>　　第三节 离心风机行业投资进入壁垒分析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离心风机行业历程</w:t>
      </w:r>
      <w:r>
        <w:rPr>
          <w:rFonts w:hint="eastAsia"/>
        </w:rPr>
        <w:br/>
      </w:r>
      <w:r>
        <w:rPr>
          <w:rFonts w:hint="eastAsia"/>
        </w:rPr>
        <w:t>　　图表 离心风机行业生命周期</w:t>
      </w:r>
      <w:r>
        <w:rPr>
          <w:rFonts w:hint="eastAsia"/>
        </w:rPr>
        <w:br/>
      </w:r>
      <w:r>
        <w:rPr>
          <w:rFonts w:hint="eastAsia"/>
        </w:rPr>
        <w:t>　　图表 离心风机行业产业链分析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86625d964267" w:history="1">
        <w:r>
          <w:rPr>
            <w:rStyle w:val="Hyperlink"/>
          </w:rPr>
          <w:t>2025-2031年全球与中国离心风机市场调研及趋势分析报告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86625d964267" w:history="1">
        <w:r>
          <w:rPr>
            <w:rStyle w:val="Hyperlink"/>
          </w:rPr>
          <w:t>https://www.20087.com/5/77/LiXinFengJiDeFaZhanQuShi.html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da817d59416e" w:history="1">
      <w:r>
        <w:rPr>
          <w:rStyle w:val="Hyperlink"/>
        </w:rPr>
        <w:t>2025-2031年全球与中国离心风机市场调研及趋势分析报告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iXinFengJiDeFaZhanQuShi.html" TargetMode="External" Id="R666786625d9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iXinFengJiDeFaZhanQuShi.html" TargetMode="External" Id="R49b4da817d59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2024-08-19T03:36:00Z</dcterms:created>
  <dcterms:modified xsi:type="dcterms:W3CDTF">2024-08-19T04:36:00Z</dcterms:modified>
  <dc:subject>2025-2031年全球与中国离心风机市场调研及趋势分析报告</dc:subject>
  <dc:title>2025-2031年全球与中国离心风机市场调研及趋势分析报告</dc:title>
  <cp:keywords>2025-2031年全球与中国离心风机市场调研及趋势分析报告</cp:keywords>
  <dc:description>2025-2031年全球与中国离心风机市场调研及趋势分析报告</dc:description>
</cp:coreProperties>
</file>