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0e7b653a94338" w:history="1">
              <w:r>
                <w:rPr>
                  <w:rStyle w:val="Hyperlink"/>
                </w:rPr>
                <w:t>2025-2031年中国立体成像系统行业市场分析与前景趋势报告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0e7b653a94338" w:history="1">
              <w:r>
                <w:rPr>
                  <w:rStyle w:val="Hyperlink"/>
                </w:rPr>
                <w:t>2025-2031年中国立体成像系统行业市场分析与前景趋势报告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0e7b653a94338" w:history="1">
                <w:r>
                  <w:rPr>
                    <w:rStyle w:val="Hyperlink"/>
                  </w:rPr>
                  <w:t>https://www.20087.com/5/17/LiTiChengXiangXiTongFaZhanQuShi.html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成像系统是一种能够捕捉和展示三维图像的技术，广泛应用于医疗影像、虚拟现实、工业检测等领域。近年来，随着成像技术和计算能力的进步，立体成像系统的分辨率和成像速度都有了显著提升。目前，立体成像系统不仅能够提供高清晰度的三维图像，还能支持实时互动，大大提升了用户体验。此外，随着人工智能算法的应用，立体成像系统在图像处理和分析方面也取得了突破性进展。</w:t>
      </w:r>
      <w:r>
        <w:rPr>
          <w:rFonts w:hint="eastAsia"/>
        </w:rPr>
        <w:br/>
      </w:r>
      <w:r>
        <w:rPr>
          <w:rFonts w:hint="eastAsia"/>
        </w:rPr>
        <w:t>　　未来，立体成像系统的发展将更加注重交互性和智能化。随着虚拟现实和增强现实技术的发展，立体成像系统将能够提供更加沉浸式的体验，使用户能够与三维图像进行更加自然的互动。同时，随着深度学习技术的进步，立体成像系统将具备更强的数据分析能力，能够自动识别和标注图像中的关键特征。此外，为了满足不同应用场景的需求，立体成像系统将支持更多的输入方式，如手势控制和语音指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0e7b653a94338" w:history="1">
        <w:r>
          <w:rPr>
            <w:rStyle w:val="Hyperlink"/>
          </w:rPr>
          <w:t>2025-2031年中国立体成像系统行业市场分析与前景趋势报告</w:t>
        </w:r>
      </w:hyperlink>
      <w:r>
        <w:rPr>
          <w:rFonts w:hint="eastAsia"/>
        </w:rPr>
        <w:t>》全面分析了立体成像系统行业的现状，深入探讨了立体成像系统市场需求、市场规模及价格波动。立体成像系统报告探讨了产业链关键环节，并对立体成像系统各细分市场进行了研究。同时，基于权威数据和专业分析，科学预测了立体成像系统市场前景与发展趋势。此外，还评估了立体成像系统重点企业的经营状况，包括品牌影响力、市场集中度以及竞争格局，并审慎剖析了潜在风险与机遇。立体成像系统报告以其专业性、科学性和权威性，成为立体成像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立体成像系统行业发展概述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一、立体成像系统行业定义及分类</w:t>
      </w:r>
      <w:r>
        <w:rPr>
          <w:rFonts w:hint="eastAsia"/>
        </w:rPr>
        <w:br/>
      </w:r>
      <w:r>
        <w:rPr>
          <w:rFonts w:hint="eastAsia"/>
        </w:rPr>
        <w:t>　　　　二、立体成像系统行业经济特性</w:t>
      </w:r>
      <w:r>
        <w:rPr>
          <w:rFonts w:hint="eastAsia"/>
        </w:rPr>
        <w:br/>
      </w:r>
      <w:r>
        <w:rPr>
          <w:rFonts w:hint="eastAsia"/>
        </w:rPr>
        <w:t>　　　　三、立体成像系统行业产业链简介</w:t>
      </w:r>
      <w:r>
        <w:rPr>
          <w:rFonts w:hint="eastAsia"/>
        </w:rPr>
        <w:br/>
      </w:r>
      <w:r>
        <w:rPr>
          <w:rFonts w:hint="eastAsia"/>
        </w:rPr>
        <w:t>　　第二节 立体成像系统行业发展成熟度</w:t>
      </w:r>
      <w:r>
        <w:rPr>
          <w:rFonts w:hint="eastAsia"/>
        </w:rPr>
        <w:br/>
      </w:r>
      <w:r>
        <w:rPr>
          <w:rFonts w:hint="eastAsia"/>
        </w:rPr>
        <w:t>　　　　一、立体成像系统行业发展周期分析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立体成像系统行业相关产业动态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立体成像系统行业环境分析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立体成像系统行业相关政策、法规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立体成像系统行业技术发展现状及趋势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当前我国立体成像系统技术发展现状</w:t>
      </w:r>
      <w:r>
        <w:rPr>
          <w:rFonts w:hint="eastAsia"/>
        </w:rPr>
        <w:br/>
      </w:r>
      <w:r>
        <w:rPr>
          <w:rFonts w:hint="eastAsia"/>
        </w:rPr>
        <w:t>　　第二节 中外立体成像系统技术差距及产生差距的主要原因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提高我国立体成像系统技术的对策</w:t>
      </w:r>
      <w:r>
        <w:rPr>
          <w:rFonts w:hint="eastAsia"/>
        </w:rPr>
        <w:br/>
      </w:r>
      <w:r>
        <w:rPr>
          <w:rFonts w:hint="eastAsia"/>
        </w:rPr>
        <w:t>　　第四节 我国立体成像系统产品研发、设计发展趋势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中国立体成像系统市场发展调研</w:t>
      </w:r>
      <w:r>
        <w:rPr>
          <w:rFonts w:hint="eastAsia"/>
        </w:rPr>
        <w:br/>
      </w:r>
      <w:r>
        <w:rPr>
          <w:rFonts w:hint="eastAsia"/>
        </w:rPr>
        <w:t>　　第一节 立体成像系统市场现状分析及预测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一、2019-2024年中国立体成像系统市场规模分析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二、2025-2031年中国立体成像系统市场规模预测</w:t>
      </w:r>
      <w:r>
        <w:rPr>
          <w:rFonts w:hint="eastAsia"/>
        </w:rPr>
        <w:br/>
      </w:r>
      <w:r>
        <w:rPr>
          <w:rFonts w:hint="eastAsia"/>
        </w:rPr>
        <w:t>　　第二节 立体成像系统行业产能分析及预测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一、2019-2024年中国立体成像系统行业产能分析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二、2025-2031年中国立体成像系统行业产能预测</w:t>
      </w:r>
      <w:r>
        <w:rPr>
          <w:rFonts w:hint="eastAsia"/>
        </w:rPr>
        <w:br/>
      </w:r>
      <w:r>
        <w:rPr>
          <w:rFonts w:hint="eastAsia"/>
        </w:rPr>
        <w:t>　　第三节 立体成像系统行业产量分析及预测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一、2019-2024年中国立体成像系统行业产量分析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二、2025-2031年中国立体成像系统行业产量预测</w:t>
      </w:r>
      <w:r>
        <w:rPr>
          <w:rFonts w:hint="eastAsia"/>
        </w:rPr>
        <w:br/>
      </w:r>
      <w:r>
        <w:rPr>
          <w:rFonts w:hint="eastAsia"/>
        </w:rPr>
        <w:t>　　第四节 立体成像系统市场需求分析及预测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一、2019-2024年中国立体成像系统市场需求分析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二、2025-2031年中国立体成像系统市场需求预测</w:t>
      </w:r>
      <w:r>
        <w:rPr>
          <w:rFonts w:hint="eastAsia"/>
        </w:rPr>
        <w:br/>
      </w:r>
      <w:r>
        <w:rPr>
          <w:rFonts w:hint="eastAsia"/>
        </w:rPr>
        <w:t>　　第五节 立体成像系统进出口数据分析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一、2019-2024年中国立体成像系统进出口数据分析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二、2025-2031年国内立体成像系统进出口情况预测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2019-2024年中国立体成像系统行业总体发展状况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中国立体成像系统行业规模情况分析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一、立体成像系统行业单位规模情况分析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二、立体成像系统行业人员规模状况分析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三、立体成像系统行业资产规模状况分析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四、立体成像系统行业市场规模状况分析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五、立体成像系统行业敏感性分析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中国立体成像系统行业财务能力分析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一、立体成像系统行业盈利能力分析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二、立体成像系统行业偿债能力分析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三、立体成像系统行业营运能力分析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四、立体成像系统行业发展能力分析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中国立体成像系统行业重点区域发展分析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一、中国立体成像系统行业重点区域市场结构变化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二、重点地区（一）立体成像系统行业发展分析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三、重点地区（二）立体成像系统行业发展分析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四、重点地区（三）立体成像系统行业发展分析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五、重点地区（四）立体成像系统行业发展分析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六、重点地区（五）立体成像系统行业发展分析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立体成像系统行业产品价格分析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三、主要立体成像系统品牌产品价位分析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五、价格在立体成像系统行业竞争中的重要性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2025年中国立体成像系统行业上下游行业发展分析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立体成像系统上游行业分析</w:t>
      </w:r>
      <w:r>
        <w:rPr>
          <w:rFonts w:hint="eastAsia"/>
        </w:rPr>
        <w:br/>
      </w:r>
      <w:r>
        <w:rPr>
          <w:rFonts w:hint="eastAsia"/>
        </w:rPr>
        <w:t>　　　　一、立体成像系统产品成本构成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四、上游供给对立体成像系统行业的影响</w:t>
      </w:r>
      <w:r>
        <w:rPr>
          <w:rFonts w:hint="eastAsia"/>
        </w:rPr>
        <w:br/>
      </w:r>
      <w:r>
        <w:rPr>
          <w:rFonts w:hint="eastAsia"/>
        </w:rPr>
        <w:t>　　第二节 立体成像系统下游行业分析</w:t>
      </w:r>
      <w:r>
        <w:rPr>
          <w:rFonts w:hint="eastAsia"/>
        </w:rPr>
        <w:br/>
      </w:r>
      <w:r>
        <w:rPr>
          <w:rFonts w:hint="eastAsia"/>
        </w:rPr>
        <w:t>　　　　一、立体成像系统下游行业分布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四、下游需求对立体成像系统行业的影响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立体成像系统重点企业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立体成像系统重点企业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立体成像系统重点企业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立体成像系统重点企业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立体成像系统重点企业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立体成像系统重点企业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2025年中国立体成像系统产业市场竞争格局分析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2025年中国立体成像系统产业竞争现状分析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一、立体成像系统竞争力分析</w:t>
      </w:r>
      <w:r>
        <w:rPr>
          <w:rFonts w:hint="eastAsia"/>
        </w:rPr>
        <w:br/>
      </w:r>
      <w:r>
        <w:rPr>
          <w:rFonts w:hint="eastAsia"/>
        </w:rPr>
        <w:t>　　　　二、立体成像系统技术竞争分析</w:t>
      </w:r>
      <w:r>
        <w:rPr>
          <w:rFonts w:hint="eastAsia"/>
        </w:rPr>
        <w:br/>
      </w:r>
      <w:r>
        <w:rPr>
          <w:rFonts w:hint="eastAsia"/>
        </w:rPr>
        <w:t>　　　　三、立体成像系统价格竞争分析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2025年中国立体成像系统产业集中度分析</w:t>
      </w:r>
      <w:r>
        <w:rPr>
          <w:rFonts w:hint="eastAsia"/>
        </w:rPr>
        <w:br/>
      </w:r>
      <w:r>
        <w:rPr>
          <w:rFonts w:hint="eastAsia"/>
        </w:rPr>
        <w:t>　　　　一、立体成像系统市场集中度分析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二、立体成像系统企业集中度分析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2025-2031年提高立体成像系统企业竞争力的策略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立体成像系统行业投资风险预警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2025年影响立体成像系统行业发展的主要因素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一、影响立体成像系统行业运行的有利因素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二、影响立体成像系统行业运行的稳定因素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三、影响立体成像系统行业运行的不利因素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四、我国立体成像系统行业发展面临的挑战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五、我国立体成像系统行业发展面临的机遇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对立体成像系统行业投资风险预警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一、2025-2031年立体成像系统行业市场风险及控制策略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二、2025-2031年立体成像系统行业政策风险及控制策略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三、2025-2031年立体成像系统行业经营风险及控制策略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四、2025-2031年立体成像系统同业竞争风险及控制策略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五、2025-2031年立体成像系统行业其他风险及控制策略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立体成像系统行业发展趋势与投资规划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2025-2031年立体成像系统市场发展潜力分析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2025-2031年立体成像系统行业发展趋势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2025-2031年立体成像系统行业投资前景研究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(中^智^林)对我国立体成像系统品牌的战略思考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二、立体成像系统实施品牌战略的意义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三、立体成像系统企业品牌的现状分析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四、我国立体成像系统企业的品牌战略</w:t>
      </w:r>
      <w:r>
        <w:rPr>
          <w:rFonts w:hint="eastAsia"/>
        </w:rPr>
        <w:br/>
      </w:r>
      <w:r>
        <w:rPr>
          <w:rFonts w:hint="eastAsia"/>
        </w:rPr>
        <w:t>　　　　五、立体成像系统品牌战略管理的策略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立体成像系统行业类别</w:t>
      </w:r>
      <w:r>
        <w:rPr>
          <w:rFonts w:hint="eastAsia"/>
        </w:rPr>
        <w:br/>
      </w:r>
      <w:r>
        <w:rPr>
          <w:rFonts w:hint="eastAsia"/>
        </w:rPr>
        <w:t>　　图表 立体成像系统行业产业链调研</w:t>
      </w:r>
      <w:r>
        <w:rPr>
          <w:rFonts w:hint="eastAsia"/>
        </w:rPr>
        <w:br/>
      </w:r>
      <w:r>
        <w:rPr>
          <w:rFonts w:hint="eastAsia"/>
        </w:rPr>
        <w:t>　　图表 立体成像系统行业现状</w:t>
      </w:r>
      <w:r>
        <w:rPr>
          <w:rFonts w:hint="eastAsia"/>
        </w:rPr>
        <w:br/>
      </w:r>
      <w:r>
        <w:rPr>
          <w:rFonts w:hint="eastAsia"/>
        </w:rPr>
        <w:t>　　图表 立体成像系统行业标准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2024年中国立体成像系统行业产能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2019-2024年中国立体成像系统行业产量统计</w:t>
      </w:r>
      <w:r>
        <w:rPr>
          <w:rFonts w:hint="eastAsia"/>
        </w:rPr>
        <w:br/>
      </w:r>
      <w:r>
        <w:rPr>
          <w:rFonts w:hint="eastAsia"/>
        </w:rPr>
        <w:t>　　图表 立体成像系统行业动态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2025年中国立体成像系统行业需求区域调研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2019-2024年中国立体成像系统行情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**地区立体成像系统市场规模</w:t>
      </w:r>
      <w:r>
        <w:rPr>
          <w:rFonts w:hint="eastAsia"/>
        </w:rPr>
        <w:br/>
      </w:r>
      <w:r>
        <w:rPr>
          <w:rFonts w:hint="eastAsia"/>
        </w:rPr>
        <w:t>　　图表 **地区立体成像系统行业市场需求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**地区立体成像系统市场调研</w:t>
      </w:r>
      <w:r>
        <w:rPr>
          <w:rFonts w:hint="eastAsia"/>
        </w:rPr>
        <w:br/>
      </w:r>
      <w:r>
        <w:rPr>
          <w:rFonts w:hint="eastAsia"/>
        </w:rPr>
        <w:t>　　图表 **地区立体成像系统行业市场需求分析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**地区立体成像系统市场规模</w:t>
      </w:r>
      <w:r>
        <w:rPr>
          <w:rFonts w:hint="eastAsia"/>
        </w:rPr>
        <w:br/>
      </w:r>
      <w:r>
        <w:rPr>
          <w:rFonts w:hint="eastAsia"/>
        </w:rPr>
        <w:t>　　图表 **地区立体成像系统行业市场需求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**地区立体成像系统市场调研</w:t>
      </w:r>
      <w:r>
        <w:rPr>
          <w:rFonts w:hint="eastAsia"/>
        </w:rPr>
        <w:br/>
      </w:r>
      <w:r>
        <w:rPr>
          <w:rFonts w:hint="eastAsia"/>
        </w:rPr>
        <w:t>　　图表 **地区立体成像系统行业市场需求分析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立体成像系统行业竞争对手分析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立体成像系统行业准入条件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2025-2031年中国立体成像系统行业发展趋势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0e7b653a94338" w:history="1">
        <w:r>
          <w:rPr>
            <w:rStyle w:val="Hyperlink"/>
          </w:rPr>
          <w:t>2025-2031年中国立体成像系统行业市场分析与前景趋势报告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0e7b653a94338" w:history="1">
        <w:r>
          <w:rPr>
            <w:rStyle w:val="Hyperlink"/>
          </w:rPr>
          <w:t>https://www.20087.com/5/17/LiTiChengXiangXiTongFaZhanQuShi.html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热点：数字化x射线摄影系统、立体成像系统的作用、内窥镜成像系统、立体成像技术、三维立体成像技术、立体成像原理、立体显示技术、立体成像app、x射线三维成像系统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d0f9c0d049eb" w:history="1">
      <w:r>
        <w:rPr>
          <w:rStyle w:val="Hyperlink"/>
        </w:rPr>
        <w:t>2025-2031年中国立体成像系统行业市场分析与前景趋势报告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TiChengXiangXiTongFaZhanQuShi.html" TargetMode="External" Id="Rae30e7b653a9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TiChengXiangXiTongFaZhanQuShi.html" TargetMode="External" Id="Rc5dad0f9c0d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2024-09-12T00:51:00Z</dcterms:created>
  <dcterms:modified xsi:type="dcterms:W3CDTF">2024-09-12T01:51:00Z</dcterms:modified>
  <dc:subject>2025-2031年中国立体成像系统行业市场分析与前景趋势报告</dc:subject>
  <dc:title>2025-2031年中国立体成像系统行业市场分析与前景趋势报告</dc:title>
  <cp:keywords>2025-2031年中国立体成像系统行业市场分析与前景趋势报告</cp:keywords>
  <dc:description>2025-2031年中国立体成像系统行业市场分析与前景趋势报告</dc:description>
</cp:coreProperties>
</file>