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e6cf8358d4404" w:history="1">
              <w:r>
                <w:rPr>
                  <w:rStyle w:val="Hyperlink"/>
                </w:rPr>
                <w:t>2025年中国风电齿轮箱制造市场调查研究与发展前景预测报告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e6cf8358d4404" w:history="1">
              <w:r>
                <w:rPr>
                  <w:rStyle w:val="Hyperlink"/>
                </w:rPr>
                <w:t>2025年中国风电齿轮箱制造市场调查研究与发展前景预测报告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e6cf8358d4404" w:history="1">
                <w:r>
                  <w:rPr>
                    <w:rStyle w:val="Hyperlink"/>
                  </w:rPr>
                  <w:t>https://www.20087.com/M_JiXieJiDian/75/FengDianChiLunXiangZhiZaoShiChangJingZhengFenXi.html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作为风力发电机组中的关键部件，负责将风轮的低速旋转转换为发电机所需的高速旋转，近年来随着全球对可再生能源的重视，风电齿轮箱的制造技术得到了显著提升。现代风电齿轮箱采用高精度齿轮加工和高效润滑系统，提高了传动效率和可靠性。同时，设计趋向模块化和轻量化，以降低安装和维护成本。</w:t>
      </w:r>
      <w:r>
        <w:rPr>
          <w:rFonts w:hint="eastAsia"/>
        </w:rPr>
        <w:br/>
      </w:r>
      <w:r>
        <w:rPr>
          <w:rFonts w:hint="eastAsia"/>
        </w:rPr>
        <w:t>　　未来，风电齿轮箱将更加注重智能化和维护便利性。智能化体现在集成传感器和远程监控系统，实现齿轮箱运行状态的实时监测和预测性维护，减少故障停机时间。维护便利性则指向开发易于拆卸和更换的模块化设计，以及采用更耐用的材料和优化的结构，延长齿轮箱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e6cf8358d4404" w:history="1">
        <w:r>
          <w:rPr>
            <w:rStyle w:val="Hyperlink"/>
          </w:rPr>
          <w:t>2025年中国风电齿轮箱制造市场调查研究与发展前景预测报告</w:t>
        </w:r>
      </w:hyperlink>
      <w:r>
        <w:rPr>
          <w:rFonts w:hint="eastAsia"/>
        </w:rPr>
        <w:t>》基于多年市场监测与行业研究，全面分析了风电齿轮箱制造行业的现状、市场需求及市场规模，详细解读了风电齿轮箱制造产业链结构、价格趋势及细分市场特点。报告科学预测了行业前景与发展方向，重点剖析了品牌竞争格局、市场集中度及主要企业的经营表现，并通过SWOT分析揭示了风电齿轮箱制造行业机遇与风险。为投资者和决策者提供专业、客观的战略建议，是把握风电齿轮箱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中国风电齿轮箱制造行业发展综述</w:t>
      </w:r>
      <w:r>
        <w:rPr>
          <w:rFonts w:hint="eastAsia"/>
        </w:rPr>
        <w:br/>
      </w:r>
      <w:r>
        <w:rPr>
          <w:rFonts w:hint="eastAsia"/>
        </w:rPr>
        <w:t>　　第一节 风电齿轮箱制造行业定义及分类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风电齿轮箱制造行业统计标准</w:t>
      </w:r>
      <w:r>
        <w:rPr>
          <w:rFonts w:hint="eastAsia"/>
        </w:rPr>
        <w:br/>
      </w:r>
      <w:r>
        <w:rPr>
          <w:rFonts w:hint="eastAsia"/>
        </w:rPr>
        <w:t>　　　　一、风电齿轮箱制造行业统计部门和统计口径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二、风电齿轮箱制造行业统计方法</w:t>
      </w:r>
      <w:r>
        <w:rPr>
          <w:rFonts w:hint="eastAsia"/>
        </w:rPr>
        <w:br/>
      </w:r>
      <w:r>
        <w:rPr>
          <w:rFonts w:hint="eastAsia"/>
        </w:rPr>
        <w:t>　　　　三、风电齿轮箱制造行业数据种类</w:t>
      </w:r>
      <w:r>
        <w:rPr>
          <w:rFonts w:hint="eastAsia"/>
        </w:rPr>
        <w:br/>
      </w:r>
      <w:r>
        <w:rPr>
          <w:rFonts w:hint="eastAsia"/>
        </w:rPr>
        <w:t>　　第三节 风电齿轮箱制造行业供应链分析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2、铜材市场发展状况及价格走势分析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3、铝材市场发展状况及价格走势分析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一、中国风电齿轮箱制造行业发展总体概况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二、中国风电齿轮箱制造行业发展主要特点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三、2020-2025年风电齿轮箱制造行业经营情况分析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1、2020-2025年风电齿轮箱制造行业经营效益分析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2、2020-2025年风电齿轮箱制造行业盈利能力分析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3、2020-2025年风电齿轮箱制造行业营运能力分析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4、2020-2025年风电齿轮箱制造行业偿债能力分析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5、2020-2025年风电齿轮箱制造行业发展能力分析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2020-2025年风电齿轮箱制造行业供需平衡分析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五、2020-2025年全国风电齿轮箱制造行业产销率分析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2020-2025年中国风电齿轮箱进出口市场分析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一、2020-2025年风电齿轮箱制造行业出口情况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3、风电齿轮箱制造行业出口前景分析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3、风电齿轮箱制造行业进口前景分析</w:t>
      </w:r>
      <w:r>
        <w:rPr>
          <w:rFonts w:hint="eastAsia"/>
        </w:rPr>
        <w:br/>
      </w:r>
      <w:r>
        <w:rPr>
          <w:rFonts w:hint="eastAsia"/>
        </w:rPr>
        <w:t>　　　　三、贸易摩擦对出口企业的影响分析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风电齿轮箱制造行业市场竞争状况分析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一、国际风电齿轮箱制造市场发展状况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1、弗兰德集团（Flender）在华投资布局分析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2、西班牙Gamesa能源集团在华投资布局分析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3、苏司兰能源集团（Suzlon）在华投资布局分析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4、美国通用电气（GE）公司在华投资布局分析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二、国内风电齿轮箱制造行业市场规模分析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四、国内风电齿轮箱制造行业潜在威胁分析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四、风电齿轮箱制造行业投资兼并与重组整合特征判断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风电齿轮箱制造行业技术发展状况分析</w:t>
      </w:r>
      <w:r>
        <w:rPr>
          <w:rFonts w:hint="eastAsia"/>
        </w:rPr>
        <w:br/>
      </w:r>
      <w:r>
        <w:rPr>
          <w:rFonts w:hint="eastAsia"/>
        </w:rPr>
        <w:t>　　第一节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一、行业技术环境发展现状</w:t>
      </w:r>
      <w:r>
        <w:rPr>
          <w:rFonts w:hint="eastAsia"/>
        </w:rPr>
        <w:br/>
      </w:r>
      <w:r>
        <w:rPr>
          <w:rFonts w:hint="eastAsia"/>
        </w:rPr>
        <w:t>　　　　二、行业技术环境发展趋势</w:t>
      </w:r>
      <w:r>
        <w:rPr>
          <w:rFonts w:hint="eastAsia"/>
        </w:rPr>
        <w:br/>
      </w:r>
      <w:r>
        <w:rPr>
          <w:rFonts w:hint="eastAsia"/>
        </w:rPr>
        <w:t>　　第二节 风电齿轮箱关键技术分析</w:t>
      </w:r>
      <w:r>
        <w:rPr>
          <w:rFonts w:hint="eastAsia"/>
        </w:rPr>
        <w:br/>
      </w:r>
      <w:r>
        <w:rPr>
          <w:rFonts w:hint="eastAsia"/>
        </w:rPr>
        <w:t>　　　　一、风电齿轮箱的优化设计分析</w:t>
      </w:r>
      <w:r>
        <w:rPr>
          <w:rFonts w:hint="eastAsia"/>
        </w:rPr>
        <w:br/>
      </w:r>
      <w:r>
        <w:rPr>
          <w:rFonts w:hint="eastAsia"/>
        </w:rPr>
        <w:t>　　　　二、风电齿轮箱的润滑分析</w:t>
      </w:r>
      <w:r>
        <w:rPr>
          <w:rFonts w:hint="eastAsia"/>
        </w:rPr>
        <w:br/>
      </w:r>
      <w:r>
        <w:rPr>
          <w:rFonts w:hint="eastAsia"/>
        </w:rPr>
        <w:t>　　　　三、风电齿轮箱的轴承寿命分析</w:t>
      </w:r>
      <w:r>
        <w:rPr>
          <w:rFonts w:hint="eastAsia"/>
        </w:rPr>
        <w:br/>
      </w:r>
      <w:r>
        <w:rPr>
          <w:rFonts w:hint="eastAsia"/>
        </w:rPr>
        <w:t>　　　　四、风电齿轮箱的监测分析</w:t>
      </w:r>
      <w:r>
        <w:rPr>
          <w:rFonts w:hint="eastAsia"/>
        </w:rPr>
        <w:br/>
      </w:r>
      <w:r>
        <w:rPr>
          <w:rFonts w:hint="eastAsia"/>
        </w:rPr>
        <w:t>　　　　五、风电齿轮箱的制造工艺分析</w:t>
      </w:r>
      <w:r>
        <w:rPr>
          <w:rFonts w:hint="eastAsia"/>
        </w:rPr>
        <w:br/>
      </w:r>
      <w:r>
        <w:rPr>
          <w:rFonts w:hint="eastAsia"/>
        </w:rPr>
        <w:t>　　第三节 风电齿轮箱技术与国外差距分析</w:t>
      </w:r>
      <w:r>
        <w:rPr>
          <w:rFonts w:hint="eastAsia"/>
        </w:rPr>
        <w:br/>
      </w:r>
      <w:r>
        <w:rPr>
          <w:rFonts w:hint="eastAsia"/>
        </w:rPr>
        <w:t>　　　　一、风电齿轮箱技术与国外的差距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一、国际风电齿轮箱制造新技术发展趋势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二、国内风电齿轮箱制造新技术发展趋势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风电齿轮箱制造行业领先企业个案分析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一、南京高精传动设备制造集团有限公司经营情况分析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六、宁波东力传动设备股份有限公司经营情况分析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八、汉森风电动力设备（中国）有限公司经营情况分析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十、国电联合动力技术（包头）有限公司经营情况分析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风电齿轮箱下游合作整机厂商分析</w:t>
      </w:r>
      <w:r>
        <w:rPr>
          <w:rFonts w:hint="eastAsia"/>
        </w:rPr>
        <w:br/>
      </w:r>
      <w:r>
        <w:rPr>
          <w:rFonts w:hint="eastAsia"/>
        </w:rPr>
        <w:t>　　　　一、华锐风电科技（集团）股份有限公司经营情况分析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四、湘电风能有限公司经营情况分析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九、保定惠德风电工程有限公司经营情况分析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十、维斯塔斯风电科技（中国）有限公司经营情况分析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中国风电齿轮箱制造市场发展趋势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二、中国风电齿轮箱制造市场发展前景预测</w:t>
      </w:r>
      <w:r>
        <w:rPr>
          <w:rFonts w:hint="eastAsia"/>
        </w:rPr>
        <w:br/>
      </w:r>
      <w:r>
        <w:rPr>
          <w:rFonts w:hint="eastAsia"/>
        </w:rPr>
        <w:t>　　第二节 风电齿轮箱制造行业投资特性分析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中国风电齿轮箱制造行业投资风险</w:t>
      </w:r>
      <w:r>
        <w:rPr>
          <w:rFonts w:hint="eastAsia"/>
        </w:rPr>
        <w:br/>
      </w:r>
      <w:r>
        <w:rPr>
          <w:rFonts w:hint="eastAsia"/>
        </w:rPr>
        <w:t>　　　　一、风电齿轮箱制造行业政策风险</w:t>
      </w:r>
      <w:r>
        <w:rPr>
          <w:rFonts w:hint="eastAsia"/>
        </w:rPr>
        <w:br/>
      </w:r>
      <w:r>
        <w:rPr>
          <w:rFonts w:hint="eastAsia"/>
        </w:rPr>
        <w:t>　　　　二、风电齿轮箱制造行业技术风险</w:t>
      </w:r>
      <w:r>
        <w:rPr>
          <w:rFonts w:hint="eastAsia"/>
        </w:rPr>
        <w:br/>
      </w:r>
      <w:r>
        <w:rPr>
          <w:rFonts w:hint="eastAsia"/>
        </w:rPr>
        <w:t>　　　　三、风电齿轮箱制造行业供求风险</w:t>
      </w:r>
      <w:r>
        <w:rPr>
          <w:rFonts w:hint="eastAsia"/>
        </w:rPr>
        <w:br/>
      </w:r>
      <w:r>
        <w:rPr>
          <w:rFonts w:hint="eastAsia"/>
        </w:rPr>
        <w:t>　　　　四、风电齿轮箱制造行业宏观经济波动风险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五、风电齿轮箱制造行业关联产业风险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六、风电齿轮箱制造行业产品结构风险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八、风电齿轮箱制造行业其他风险</w:t>
      </w:r>
      <w:r>
        <w:rPr>
          <w:rFonts w:hint="eastAsia"/>
        </w:rPr>
        <w:br/>
      </w:r>
      <w:r>
        <w:rPr>
          <w:rFonts w:hint="eastAsia"/>
        </w:rPr>
        <w:t>　　第四节 中国风电齿轮箱制造行业投资建议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2025-2031年中国风电齿轮箱发展趋势分析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2025-2031年中国风电齿轮箱产业前景展望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一、2025年中国风电齿轮箱发展形势分析</w:t>
      </w:r>
      <w:r>
        <w:rPr>
          <w:rFonts w:hint="eastAsia"/>
        </w:rPr>
        <w:br/>
      </w:r>
      <w:r>
        <w:rPr>
          <w:rFonts w:hint="eastAsia"/>
        </w:rPr>
        <w:t>　　　　二、发展风电齿轮箱产业的机遇及趋势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三、未来10年中国风电齿轮箱产业发展规划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四、2025-2031年中国风电齿轮箱产量预测</w:t>
      </w:r>
      <w:r>
        <w:rPr>
          <w:rFonts w:hint="eastAsia"/>
        </w:rPr>
        <w:br/>
      </w:r>
      <w:r>
        <w:rPr>
          <w:rFonts w:hint="eastAsia"/>
        </w:rPr>
        <w:t>　　第二节 2025-2031年风电齿轮箱产业发展趋势探讨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一、2025-2031年风电齿轮箱产业前景展望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二、2025-2031年风电齿轮箱产业发展目标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中.智.林.－行业专家建议</w:t>
      </w:r>
      <w:r>
        <w:rPr>
          <w:rFonts w:hint="eastAsia"/>
        </w:rPr>
        <w:br/>
      </w:r>
      <w:r>
        <w:rPr>
          <w:rFonts w:hint="eastAsia"/>
        </w:rPr>
        <w:t>　　图表 1：2020-2025年风电齿轮箱制造行业工业总产值及在GDP比重（单位：亿元，%）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2：风电齿轮箱制造行业产业链结构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3：2020-2025年全国累计风电装机容量及年增长率走势图（单位：万千瓦、%）</w:t>
      </w:r>
      <w:r>
        <w:rPr>
          <w:rFonts w:hint="eastAsia"/>
        </w:rPr>
        <w:br/>
      </w:r>
      <w:r>
        <w:rPr>
          <w:rFonts w:hint="eastAsia"/>
        </w:rPr>
        <w:t>　　图表 4：2025-2031年中国新增风电装机预测（单位：GW，%）</w:t>
      </w:r>
      <w:r>
        <w:rPr>
          <w:rFonts w:hint="eastAsia"/>
        </w:rPr>
        <w:br/>
      </w:r>
      <w:r>
        <w:rPr>
          <w:rFonts w:hint="eastAsia"/>
        </w:rPr>
        <w:t>　　图表 5：2020-2025年风电齿轮箱制造行业经营效益分析（单位：个，人，万元，%）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6：2020-2025年中国风电齿轮箱制造行业盈利能力分析（单位：%）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7：2020-2025年中国风电齿轮箱制造行业运营能力分析（单位：次）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8：2020-2025年中国风电齿轮箱制造行业偿债能力分析（单位：%，倍）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9：2020-2025年中国风电齿轮箱制造行业发展能力分析（单位：%）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10：2020-2025年风电齿轮箱制造行业主要经济指标统计表（单位：万元，个，%）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19：2020-2025年风电齿轮箱制造行业工业总产值及增长率走势（单位：亿元，%）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20：2020-2025年风电齿轮箱制造行业产成品及增长率走势图（单位：亿元，%）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23：2020-2025年产成品居前的10地区统计表（单位：亿元，%）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25：2020-2025年风电齿轮箱制造行业销售产值及增长率变化情况（单位：亿元，%）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26：2020-2025年风电齿轮箱制造行业销售收入及增长率变化趋势图（单位：亿元，%）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31：2020-2025年全国风电齿轮箱制造行业产销率变化趋势图（单位：%）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32：2020-2025年中国风电齿轮箱制造行业月度数量走势图（单位：吨）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33：2020-2025年中国风电齿轮箱制造行业月度出口额走势图（单位：万美元）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34：2020-2025年中国风电齿轮箱制造行业月度主要出口产品结构表（单位：吨，万美元）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35：2020-2025年中国风电齿轮箱制造行业月度进口数量走势图（单位：吨）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36：2020-2025年中国风电齿轮箱制造行业月度进口额走势图（单位：万美元）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37：2020-2025年中国风电齿轮箱制造行业月度主要进口产品结构表（单位：吨，万美元）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38：2025年中国风电齿轮箱制造行业产值区域分布（单位：%）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39：2025年中国风电齿轮箱产业省市分布情况（单位：%，个）</w:t>
      </w:r>
      <w:r>
        <w:rPr>
          <w:rFonts w:hint="eastAsia"/>
        </w:rPr>
        <w:br/>
      </w:r>
      <w:r>
        <w:rPr>
          <w:rFonts w:hint="eastAsia"/>
        </w:rPr>
        <w:t>　　图表 40：2020-2025年全球累计装机容量变化情况（单位：兆瓦，%）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41：2020-2025年全球风电新增装机容量变化情况（单位：兆瓦，%）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42：2025年主要国家风电设备龙头企业的全球市场占有率（单位：%）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43：整机厂商的零部件配套情况</w:t>
      </w:r>
      <w:r>
        <w:rPr>
          <w:rFonts w:hint="eastAsia"/>
        </w:rPr>
        <w:br/>
      </w:r>
      <w:r>
        <w:rPr>
          <w:rFonts w:hint="eastAsia"/>
        </w:rPr>
        <w:t>　　图表 44：2020-2025年Gamesa的营业利润率走势（单位：%）</w:t>
      </w:r>
      <w:r>
        <w:rPr>
          <w:rFonts w:hint="eastAsia"/>
        </w:rPr>
        <w:br/>
      </w:r>
      <w:r>
        <w:rPr>
          <w:rFonts w:hint="eastAsia"/>
        </w:rPr>
        <w:t>　　图表 45：齿轮箱主要生产企业</w:t>
      </w:r>
      <w:r>
        <w:rPr>
          <w:rFonts w:hint="eastAsia"/>
        </w:rPr>
        <w:br/>
      </w:r>
      <w:r>
        <w:rPr>
          <w:rFonts w:hint="eastAsia"/>
        </w:rPr>
        <w:t>　　图表 46：2025-2031年中国风电齿轮箱制造行业销售规模变化趋势及预测（单位：亿元，%）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47：国外风电整机和零部件厂商盈利水平比较（单位：%）</w:t>
      </w:r>
      <w:r>
        <w:rPr>
          <w:rFonts w:hint="eastAsia"/>
        </w:rPr>
        <w:br/>
      </w:r>
      <w:r>
        <w:rPr>
          <w:rFonts w:hint="eastAsia"/>
        </w:rPr>
        <w:t>　　图表 48：风电设备行业不同发展阶段的整合情况（单位：%）</w:t>
      </w:r>
      <w:r>
        <w:rPr>
          <w:rFonts w:hint="eastAsia"/>
        </w:rPr>
        <w:br/>
      </w:r>
      <w:r>
        <w:rPr>
          <w:rFonts w:hint="eastAsia"/>
        </w:rPr>
        <w:t>　　图表 49：全球主要整机厂商供应链发展情况</w:t>
      </w:r>
      <w:r>
        <w:rPr>
          <w:rFonts w:hint="eastAsia"/>
        </w:rPr>
        <w:br/>
      </w:r>
      <w:r>
        <w:rPr>
          <w:rFonts w:hint="eastAsia"/>
        </w:rPr>
        <w:t>　　图表 50：整机厂商EBIT%和人力成本占收入比重情况比较（单位：%）</w:t>
      </w:r>
      <w:r>
        <w:rPr>
          <w:rFonts w:hint="eastAsia"/>
        </w:rPr>
        <w:br/>
      </w:r>
      <w:r>
        <w:rPr>
          <w:rFonts w:hint="eastAsia"/>
        </w:rPr>
        <w:t>　　图表 51：国内主要整机厂商零部件自产情况</w:t>
      </w:r>
      <w:r>
        <w:rPr>
          <w:rFonts w:hint="eastAsia"/>
        </w:rPr>
        <w:br/>
      </w:r>
      <w:r>
        <w:rPr>
          <w:rFonts w:hint="eastAsia"/>
        </w:rPr>
        <w:t>　　图表 52：2020-2025年中国风电齿轮箱制造企业区域市场情况（单位：个，人，万元）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53：2020-2025年风电齿轮箱制造行业各区域企业数量情况（单位：%）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54：2020-2025年风电齿轮箱制造行业各区域全部从业人数情况（单位：%）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55：2020-2025年风电齿轮箱制造行业各区域资产总计情况（单位：%）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56：2025年中国风电齿轮箱制造行业十一个省份销售收入排名情况（单位：亿元）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57：2025年中国风电齿轮箱制造行业销售收入按省份累计百分比（单位：%）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58：2020-2025年中国风电齿轮箱制造行业销售收入前五和前十的省份占比情况（单位：%）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59：2020-2025年中国风电齿轮箱制造行业前五个省市销售收入占比及标准差情况（单位：%）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60：2025年风电齿轮箱制造行业企业的所有制结构特征（单位：个，万元）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61：风电齿轮箱制造行业不同经济类型企业的财务状况比较（一）（单位：%，次）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62：风电齿轮箱制造行业不同经济类型企业的财务状况比较（二）（单位：%）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63：2025年中国风电齿轮箱制造行业不同经济类型企业销售收入比较（单位：亿元）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64：2025年中国风电齿轮箱制造行业销售收入按经济类型百分比（单位：%）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67：南京高精传动设备制造集团有限公司产品结构（单位：%）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68：南京高精传动设备制造集团有限公司的销售网络分布表</w:t>
      </w:r>
      <w:r>
        <w:rPr>
          <w:rFonts w:hint="eastAsia"/>
        </w:rPr>
        <w:br/>
      </w:r>
      <w:r>
        <w:rPr>
          <w:rFonts w:hint="eastAsia"/>
        </w:rPr>
        <w:t>　　图表 69：南京高精传动设备制造集团有限公司主要经济指标分析（单位：万元）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70：2020-2025年南京高精传动设备制造集团有限公司盈利能力分析（单位：%）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71：2020-2025年南京高精传动设备制造集团有限公司运营能力分析（单位：次）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72：2020-2025年南京高精传动设备制造集团有限公司偿债能力分析（单位：%）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73：2020-2025年南京高精传动设备制造集团有限公司发展能力分析（单位：%）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74：南京高精传动设备制造集团有限公司SWOT分析</w:t>
      </w:r>
      <w:r>
        <w:rPr>
          <w:rFonts w:hint="eastAsia"/>
        </w:rPr>
        <w:br/>
      </w:r>
      <w:r>
        <w:rPr>
          <w:rFonts w:hint="eastAsia"/>
        </w:rPr>
        <w:t>　　图表 75：2020-2025年重庆齿轮箱有限责任公司产销能力分析（单位：万元）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76：2020-2025年重庆齿轮箱有限责任公司盈利能力分析（单位：%）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77：2020-2025年重庆齿轮箱有限责任公司运营能力分析（单位：次）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78：2020-2025年重庆齿轮箱有限责任公司偿债能力分析（单位：%，倍）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79：2020-2025年重庆齿轮箱有限责任公司发展能力分析（单位：%）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80：重庆齿轮箱有限责任公司SWOT分析</w:t>
      </w:r>
      <w:r>
        <w:rPr>
          <w:rFonts w:hint="eastAsia"/>
        </w:rPr>
        <w:br/>
      </w:r>
      <w:r>
        <w:rPr>
          <w:rFonts w:hint="eastAsia"/>
        </w:rPr>
        <w:t>　　图表 81：2020-2025年杭州前进齿轮箱集团股份有限公司产销能力分析（单位：万元）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82：2020-2025年杭州前进齿轮箱集团股份有限公司盈利能力分析（单位：%）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83：2020-2025年杭州前进齿轮箱集团股份有限公司运营能力分析（单位：次）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84：2020-2025年杭州前进齿轮箱集团股份有限公司偿债能力分析（单位：%，倍）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85：2020-2025年杭州前进齿轮箱集团股份有限公司发展能力分析（单位：%）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86：杭州前进齿轮箱集团股份有限公司SWOT分析</w:t>
      </w:r>
      <w:r>
        <w:rPr>
          <w:rFonts w:hint="eastAsia"/>
        </w:rPr>
        <w:br/>
      </w:r>
      <w:r>
        <w:rPr>
          <w:rFonts w:hint="eastAsia"/>
        </w:rPr>
        <w:t>　　图表 87：2020-2025年大连重工·起重集团有限公司产销能力分析（单位：万元）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88：2020-2025年大连重工·起重集团有限公司盈利能力分析（单位：%）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89：2020-2025年大连重工·起重集团有限公司运营能力分析（单位：次）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90：2020-2025年大连重工·起重集团有限公司偿债能力分析（单位：%，倍）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91：2020-2025年大连重工·起重集团有限公司发展能力分析（单位：%）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92：大连重工·起重集团有限公司SWOT分析</w:t>
      </w:r>
      <w:r>
        <w:rPr>
          <w:rFonts w:hint="eastAsia"/>
        </w:rPr>
        <w:br/>
      </w:r>
      <w:r>
        <w:rPr>
          <w:rFonts w:hint="eastAsia"/>
        </w:rPr>
        <w:t>　　图表 93：2020-2025年二重集团（德阳）重型装备股份有限公司产销能力分析（单位：万元）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94：2020-2025年二重集团（德阳）重型装备股份有限公司盈利能力分析（单位：%）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95：2020-2025年二重集团（德阳）重型装备股份有限公司运营能力分析（单位：次）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96：2020-2025年二重集团（德阳）重型装备股份有限公司偿债能力分析（单位：%，倍）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97：2020-2025年二重集团（德阳）重型装备股份有限公司发展能力分析（单位：%）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98：二重集团（德阳）重型装备股份有限公司SWOT分析</w:t>
      </w:r>
      <w:r>
        <w:rPr>
          <w:rFonts w:hint="eastAsia"/>
        </w:rPr>
        <w:br/>
      </w:r>
      <w:r>
        <w:rPr>
          <w:rFonts w:hint="eastAsia"/>
        </w:rPr>
        <w:t>　　图表 99：2020-2025年宁波东力传动设备股份有限公司的产品结构（单位：%）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100：2020-2025年宁波东力传动设备股份有限公司的主营业务地区分布（单位：%）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101：2020-2025年宁波东力传动设备股份有限公司主要经济指标分析（单位：万元）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102：2020-2025年东力传动主营业务分地区情况表（单位：万元，%）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103：2020-2025年宁波东力传动设备股份有限公司盈利能力分析（单位：%）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104：2020-2025年东力传动主营业务分行业、产品情况表（单位：万元，%）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105：2020-2025年宁波东力传动设备股份有限公司运营能力分析（单位：次）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106：2020-2025年宁波东力传动设备股份有限公司偿债能力分析（单位：%，倍）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107：2020-2025年宁波东力传动设备股份有限公司发展能力分析（单位：%）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108：宁波东力传动设备股份有限公司SWOT分析</w:t>
      </w:r>
      <w:r>
        <w:rPr>
          <w:rFonts w:hint="eastAsia"/>
        </w:rPr>
        <w:br/>
      </w:r>
      <w:r>
        <w:rPr>
          <w:rFonts w:hint="eastAsia"/>
        </w:rPr>
        <w:t>　　图表 109：2020-2025年太原重工股份有限公司产品结构（单位：%）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110：2020-2025年太原重工股份有限公司产品销售区域分布（单位：%）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111：2020-2025年太原重工股份有限公司主要经济指标分析（单位：万元）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112：2020-2025年太原重工股份有限公司主营业务分地区情况表（单位：万元，%）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113：2020-2025年太原重工股份有限公司盈利能力分析（单位：%）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114：2020-2025年太原重工股份有限公司主营业务分产品情况表（单位：万元，%）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115：2020-2025年太原重工股份有限公司运营能力分析（单位：次）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116：2020-2025年太原重工股份有限公司偿债能力分析（单位：%，倍）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117：2020-2025年太原重工股份有限公司发展能力分析（单位：%）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118：太原重工股份有限公司SWOT分析</w:t>
      </w:r>
      <w:r>
        <w:rPr>
          <w:rFonts w:hint="eastAsia"/>
        </w:rPr>
        <w:br/>
      </w:r>
      <w:r>
        <w:rPr>
          <w:rFonts w:hint="eastAsia"/>
        </w:rPr>
        <w:t>　　图表 119：汉森风电动力设备（中国）有限公司SWOT分析</w:t>
      </w:r>
      <w:r>
        <w:rPr>
          <w:rFonts w:hint="eastAsia"/>
        </w:rPr>
        <w:br/>
      </w:r>
      <w:r>
        <w:rPr>
          <w:rFonts w:hint="eastAsia"/>
        </w:rPr>
        <w:t>　　图表 120：2020-2025年西门子机械传动（天津）有限公司主要客户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e6cf8358d4404" w:history="1">
        <w:r>
          <w:rPr>
            <w:rStyle w:val="Hyperlink"/>
          </w:rPr>
          <w:t>2025年中国风电齿轮箱制造市场调查研究与发展前景预测报告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e6cf8358d4404" w:history="1">
        <w:r>
          <w:rPr>
            <w:rStyle w:val="Hyperlink"/>
          </w:rPr>
          <w:t>https://www.20087.com/M_JiXieJiDian/75/FengDianChiLunXiangZhiZaoShiChangJingZhengFenXi.html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35d0ab0a64b09" w:history="1">
      <w:r>
        <w:rPr>
          <w:rStyle w:val="Hyperlink"/>
        </w:rPr>
        <w:t>2025年中国风电齿轮箱制造市场调查研究与发展前景预测报告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FengDianChiLunXiangZhiZaoShiChangJingZhengFenXi.html" TargetMode="External" Id="Rd17e6cf8358d44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FengDianChiLunXiangZhiZaoShiChangJingZhengFenXi.html" TargetMode="External" Id="R67435d0ab0a6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2025-06-06T23:59:00Z</dcterms:created>
  <dcterms:modified xsi:type="dcterms:W3CDTF">2025-06-07T00:59:00Z</dcterms:modified>
  <dc:subject>2025年中国风电齿轮箱制造市场调查研究与发展前景预测报告</dc:subject>
  <dc:title>2025年中国风电齿轮箱制造市场调查研究与发展前景预测报告</dc:title>
  <cp:keywords>2025年中国风电齿轮箱制造市场调查研究与发展前景预测报告</cp:keywords>
  <dc:description>2025年中国风电齿轮箱制造市场调查研究与发展前景预测报告</dc:description>
</cp:coreProperties>
</file>