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4d4fc38b74c58" w:history="1">
              <w:r>
                <w:rPr>
                  <w:rStyle w:val="Hyperlink"/>
                </w:rPr>
                <w:t>2025-2031年全球与中国7类电缆行业发展现状分析及前景趋势预测报告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4d4fc38b74c58" w:history="1">
              <w:r>
                <w:rPr>
                  <w:rStyle w:val="Hyperlink"/>
                </w:rPr>
                <w:t>2025-2031年全球与中国7类电缆行业发展现状分析及前景趋势预测报告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4d4fc38b74c58" w:history="1">
                <w:r>
                  <w:rPr>
                    <w:rStyle w:val="Hyperlink"/>
                  </w:rPr>
                  <w:t>https://www.20087.com/5/07/7LeiDianLanShiChangQianJingFenXi.html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7类电缆是用于高速数据传输和通信网络的一种高性能电缆，广泛应用于数据中心、企业网络和智能家居等领域。7类电缆通常采用屏蔽双绞线设计，具有极高的抗干扰能力和传输速率，能够支持高达10 Gbps的数据传输速度。目前，7类电缆已成为许多高端网络基础设施的标准配置，特别是在需要高可靠性和大容量传输的应用场景中。此外，随着5G网络和物联网（IoT）的发展，对高速、稳定网络连接的需求不断增加，推动了7类电缆市场的增长。</w:t>
      </w:r>
      <w:r>
        <w:rPr>
          <w:rFonts w:hint="eastAsia"/>
        </w:rPr>
        <w:br/>
      </w:r>
      <w:r>
        <w:rPr>
          <w:rFonts w:hint="eastAsia"/>
        </w:rPr>
        <w:t>　　未来，7类电缆将在技术升级和应用扩展方面取得重要突破。一方面，随着光纤技术的进步，未来的7类电缆可能会结合光纤和铜缆的优势，形成混合型电缆解决方案，进一步提升传输速度和距离。例如，开发出集成光纤和铜缆的复合电缆，利用光纤进行长距离传输，利用铜缆进行短距离连接，实现最佳性能。另一方面，随着智能制造和工业4.0概念的推广，7类电缆将与自动化控制系统无缝集成，实现从数据采集到决策执行的全流程优化。例如，通过嵌入式传感器和智能算法，实时监控电缆状态，进行预测性维护。此外，随着全球能源转型的推进，7类电缆的应用范围将进一步扩展，特别是在新能源领域如电动汽车充电站和智能电网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4d4fc38b74c58" w:history="1">
        <w:r>
          <w:rPr>
            <w:rStyle w:val="Hyperlink"/>
          </w:rPr>
          <w:t>2025-2031年全球与中国7类电缆行业发展现状分析及前景趋势预测报告</w:t>
        </w:r>
      </w:hyperlink>
      <w:r>
        <w:rPr>
          <w:rFonts w:hint="eastAsia"/>
        </w:rPr>
        <w:t>》深入剖析了当前7类电缆行业的现状与市场需求，详细探讨了7类电缆市场规模及其价格动态。7类电缆报告从产业链角度出发，分析了上下游的影响因素，并进一步细分市场，对7类电缆各细分领域的具体情况进行探讨。7类电缆报告还根据现有数据，对7类电缆市场前景及发展趋势进行了科学预测，揭示了行业内重点企业的竞争格局，评估了品牌影响力和市场集中度，同时指出了7类电缆行业面临的风险与机遇。7类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7类电缆市场概述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按照不同产品类型，7类电缆主要可以分为如下几个类别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全球不同产品类型7类电缆销售额增长趋势2020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S/FTP</w:t>
      </w:r>
      <w:r>
        <w:rPr>
          <w:rFonts w:hint="eastAsia"/>
        </w:rPr>
        <w:br/>
      </w:r>
      <w:r>
        <w:rPr>
          <w:rFonts w:hint="eastAsia"/>
        </w:rPr>
        <w:t>　　　　1.2.3 U/UTP</w:t>
      </w:r>
      <w:r>
        <w:rPr>
          <w:rFonts w:hint="eastAsia"/>
        </w:rPr>
        <w:br/>
      </w:r>
      <w:r>
        <w:rPr>
          <w:rFonts w:hint="eastAsia"/>
        </w:rPr>
        <w:t>　　　　1.2.4 F/UTP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从不同应用，7类电缆主要包括如下几个方面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全球不同应用7类电缆销售额增长趋势2020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7类电缆行业背景、发展历史、现状及趋势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7类电缆行业目前现状分析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7类电缆发展趋势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全球7类电缆总体规模分析</w:t>
      </w:r>
      <w:r>
        <w:rPr>
          <w:rFonts w:hint="eastAsia"/>
        </w:rPr>
        <w:br/>
      </w:r>
      <w:r>
        <w:rPr>
          <w:rFonts w:hint="eastAsia"/>
        </w:rPr>
        <w:t>　　2.1 全球7类电缆供需现状及预测（2020-2031）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全球7类电缆产能、产量、产能利用率及发展趋势（2020-2031）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全球7类电缆产量、需求量及发展趋势（2020-2031）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全球主要地区7类电缆产量及发展趋势（2020-2031）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全球主要地区7类电缆产量（2020-2025）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全球主要地区7类电缆产量（2026-2031）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全球主要地区7类电缆产量市场份额（2020-2031）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中国7类电缆供需现状及预测（2020-2031）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中国7类电缆产能、产量、产能利用率及发展趋势（2020-2031）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中国7类电缆产量、市场需求量及发展趋势（2020-2031）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全球7类电缆销量及销售额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全球市场7类电缆销售额（2020-2031）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全球市场7类电缆销量（2020-2031）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全球市场7类电缆价格趋势（2020-2031）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全球7类电缆主要地区分析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全球主要地区7类电缆市场规模分析：2020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全球主要地区7类电缆销售收入及市场份额（2020-2025年）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全球主要地区7类电缆销售收入预测（2026-2031年）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全球主要地区7类电缆销量分析：2020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全球主要地区7类电缆销量及市场份额（2020-2025年）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全球主要地区7类电缆销量及市场份额预测（2026-2031）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北美市场7类电缆销量、收入及增长率（2020-2031）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欧洲市场7类电缆销量、收入及增长率（2020-2031）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中国市场7类电缆销量、收入及增长率（2020-2031）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日本市场7类电缆销量、收入及增长率（2020-2031）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东南亚市场7类电缆销量、收入及增长率（2020-2031）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印度市场7类电缆销量、收入及增长率（2020-2031）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全球市场主要厂商7类电缆产能市场份额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全球市场主要厂商7类电缆销量（2020-2025）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全球市场主要厂商7类电缆销量（2020-2025）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全球市场主要厂商7类电缆销售收入（2020-2025）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全球市场主要厂商7类电缆销售价格（2020-2025）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2024年全球主要生产商7类电缆收入排名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中国市场主要厂商7类电缆销量（2020-2025）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中国市场主要厂商7类电缆销量（2020-2025）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中国市场主要厂商7类电缆销售收入（2020-2025）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2024年中国主要生产商7类电缆收入排名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中国市场主要厂商7类电缆销售价格（2020-2025）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全球主要厂商7类电缆总部及产地分布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全球主要厂商成立时间及7类电缆商业化日期</w:t>
      </w:r>
      <w:r>
        <w:rPr>
          <w:rFonts w:hint="eastAsia"/>
        </w:rPr>
        <w:br/>
      </w:r>
      <w:r>
        <w:rPr>
          <w:rFonts w:hint="eastAsia"/>
        </w:rPr>
        <w:t>　　4.6 全球主要厂商7类电缆产品类型及应用</w:t>
      </w:r>
      <w:r>
        <w:rPr>
          <w:rFonts w:hint="eastAsia"/>
        </w:rPr>
        <w:br/>
      </w:r>
      <w:r>
        <w:rPr>
          <w:rFonts w:hint="eastAsia"/>
        </w:rPr>
        <w:t>　　4.7 7类电缆行业集中度、竞争程度分析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7类电缆行业集中度分析：2024年全球Top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全球7类电缆第一梯队、第二梯队和第三梯队生产商（品牌）及市场份额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7类电缆销量、收入、价格及毛利率（2020-2025）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7类电缆销量、收入、价格及毛利率（2020-2025）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7类电缆销量、收入、价格及毛利率（2020-2025）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7类电缆销量、收入、价格及毛利率（2020-2025）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7类电缆销量、收入、价格及毛利率（2020-2025）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7类电缆销量、收入、价格及毛利率（2020-2025）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7类电缆销量、收入、价格及毛利率（2020-2025）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7类电缆销量、收入、价格及毛利率（2020-2025）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7类电缆销量、收入、价格及毛利率（2020-2025）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7类电缆销量、收入、价格及毛利率（2020-2025）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不同产品类型7类电缆分析</w:t>
      </w:r>
      <w:r>
        <w:rPr>
          <w:rFonts w:hint="eastAsia"/>
        </w:rPr>
        <w:br/>
      </w:r>
      <w:r>
        <w:rPr>
          <w:rFonts w:hint="eastAsia"/>
        </w:rPr>
        <w:t>　　6.1 全球不同产品类型7类电缆销量（2020-2031）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全球不同产品类型7类电缆销量及市场份额（2020-2025）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全球不同产品类型7类电缆销量预测（2026-2031）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全球不同产品类型7类电缆收入（2020-2031）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全球不同产品类型7类电缆收入及市场份额（2020-2025）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全球不同产品类型7类电缆收入预测（2026-2031）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全球不同产品类型7类电缆价格走势（2020-2031）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不同应用7类电缆分析</w:t>
      </w:r>
      <w:r>
        <w:rPr>
          <w:rFonts w:hint="eastAsia"/>
        </w:rPr>
        <w:br/>
      </w:r>
      <w:r>
        <w:rPr>
          <w:rFonts w:hint="eastAsia"/>
        </w:rPr>
        <w:t>　　7.1 全球不同应用7类电缆销量（2020-2031）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全球不同应用7类电缆销量及市场份额（2020-2025）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全球不同应用7类电缆销量预测（2026-2031）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全球不同应用7类电缆收入（2020-2031）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全球不同应用7类电缆收入及市场份额（2020-2025）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全球不同应用7类电缆收入预测（2026-2031）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全球不同应用7类电缆价格走势（2020-2031）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7类电缆产业链分析</w:t>
      </w:r>
      <w:r>
        <w:rPr>
          <w:rFonts w:hint="eastAsia"/>
        </w:rPr>
        <w:br/>
      </w:r>
      <w:r>
        <w:rPr>
          <w:rFonts w:hint="eastAsia"/>
        </w:rPr>
        <w:t>　　8.2 7类电缆工艺制造技术分析</w:t>
      </w:r>
      <w:r>
        <w:rPr>
          <w:rFonts w:hint="eastAsia"/>
        </w:rPr>
        <w:br/>
      </w:r>
      <w:r>
        <w:rPr>
          <w:rFonts w:hint="eastAsia"/>
        </w:rPr>
        <w:t>　　8.3 7类电缆产业上游供应分析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7类电缆下游客户分析</w:t>
      </w:r>
      <w:r>
        <w:rPr>
          <w:rFonts w:hint="eastAsia"/>
        </w:rPr>
        <w:br/>
      </w:r>
      <w:r>
        <w:rPr>
          <w:rFonts w:hint="eastAsia"/>
        </w:rPr>
        <w:t>　　8.5 7类电缆销售渠道分析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7类电缆行业发展机遇及主要驱动因素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7类电缆行业发展面临的风险</w:t>
      </w:r>
      <w:r>
        <w:rPr>
          <w:rFonts w:hint="eastAsia"/>
        </w:rPr>
        <w:br/>
      </w:r>
      <w:r>
        <w:rPr>
          <w:rFonts w:hint="eastAsia"/>
        </w:rPr>
        <w:t>　　9.3 7类电缆行业政策分析</w:t>
      </w:r>
      <w:r>
        <w:rPr>
          <w:rFonts w:hint="eastAsia"/>
        </w:rPr>
        <w:br/>
      </w:r>
      <w:r>
        <w:rPr>
          <w:rFonts w:hint="eastAsia"/>
        </w:rPr>
        <w:t>　　9.4 7类电缆中国企业SWOT分析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全球不同产品类型7类电缆销售额增长（CAGR）趋势2020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7类电缆行业目前发展现状</w:t>
      </w:r>
      <w:r>
        <w:rPr>
          <w:rFonts w:hint="eastAsia"/>
        </w:rPr>
        <w:br/>
      </w:r>
      <w:r>
        <w:rPr>
          <w:rFonts w:hint="eastAsia"/>
        </w:rPr>
        <w:t>　　表 4： 7类电缆发展趋势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全球主要地区7类电缆产量增速（CAGR）：（2020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全球主要地区7类电缆产量（2020-2025）&amp;（千米）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全球主要地区7类电缆产量（2026-2031）&amp;（千米）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全球主要地区7类电缆产量市场份额（2020-2025）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全球主要地区7类电缆产量（2026-2031）&amp;（千米）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全球主要地区7类电缆销售收入增速：（2020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全球主要地区7类电缆销售收入（2020-2025）&amp;（百万美元）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全球主要地区7类电缆销售收入市场份额（2020-2025）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全球主要地区7类电缆收入（2026-2031）&amp;（百万美元）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全球主要地区7类电缆收入市场份额（2026-2031）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全球主要地区7类电缆销量（千米）：2020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全球主要地区7类电缆销量（2020-2025）&amp;（千米）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全球主要地区7类电缆销量市场份额（2020-2025）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全球主要地区7类电缆销量（2026-2031）&amp;（千米）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全球主要地区7类电缆销量份额（2026-2031）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全球市场主要厂商7类电缆产能（2024-2025）&amp;（千米）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全球市场主要厂商7类电缆销量（2020-2025）&amp;（千米）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全球市场主要厂商7类电缆销量市场份额（2020-2025）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全球市场主要厂商7类电缆销售收入（2020-2025）&amp;（百万美元）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全球市场主要厂商7类电缆销售收入市场份额（2020-2025）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全球市场主要厂商7类电缆销售价格（2020-2025）&amp;（美元/米）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2024年全球主要生产商7类电缆收入排名（百万美元）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中国市场主要厂商7类电缆销量（2020-2025）&amp;（千米）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中国市场主要厂商7类电缆销量市场份额（2020-2025）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中国市场主要厂商7类电缆销售收入（2020-2025）&amp;（百万美元）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中国市场主要厂商7类电缆销售收入市场份额（2020-2025）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2024年中国主要生产商7类电缆收入排名（百万美元）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中国市场主要厂商7类电缆销售价格（2020-2025）&amp;（美元/米）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全球主要厂商7类电缆总部及产地分布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全球主要厂商成立时间及7类电缆商业化日期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全球主要厂商7类电缆产品类型及应用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2024年全球7类电缆主要厂商市场地位（第一梯队、第二梯队和第三梯队）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全球7类电缆市场投资、并购等现状分析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7类电缆销量（千米）、收入（百万美元）、价格（美元/米）及毛利率（2020-2025）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7类电缆销量（千米）、收入（百万美元）、价格（美元/米）及毛利率（2020-2025）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7类电缆销量（千米）、收入（百万美元）、价格（美元/米）及毛利率（2020-2025）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7类电缆销量（千米）、收入（百万美元）、价格（美元/米）及毛利率（2020-2025）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7类电缆销量（千米）、收入（百万美元）、价格（美元/米）及毛利率（2020-2025）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7类电缆销量（千米）、收入（百万美元）、价格（美元/米）及毛利率（2020-2025）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7类电缆销量（千米）、收入（百万美元）、价格（美元/米）及毛利率（2020-2025）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7类电缆销量（千米）、收入（百万美元）、价格（美元/米）及毛利率（2020-2025）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7类电缆销量（千米）、收入（百万美元）、价格（美元/米）及毛利率（2020-2025）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7类电缆生产基地、销售区域、竞争对手及市场地位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7类电缆产品规格、参数及市场应用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7类电缆销量（千米）、收入（百万美元）、价格（美元/米）及毛利率（2020-2025）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全球不同产品类型7类电缆销量（2020-2025年）&amp;（千米）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89： 全球不同产品类型7类电缆销量市场份额（2020-2025）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全球不同产品类型7类电缆销量预测（2026-2031）&amp;（千米）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全球市场不同产品类型7类电缆销量市场份额预测（2026-2031）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全球不同产品类型7类电缆收入（2020-2025年）&amp;（百万美元）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全球不同产品类型7类电缆收入市场份额（2020-2025）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全球不同产品类型7类电缆收入预测（2026-2031）&amp;（百万美元）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全球不同产品类型7类电缆收入市场份额预测（2026-2031）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全球不同应用7类电缆销量（2020-2025年）&amp;（千米）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97： 全球不同应用7类电缆销量市场份额（2020-2025）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全球不同应用7类电缆销量预测（2026-2031）&amp;（千米）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99： 全球市场不同应用7类电缆销量市场份额预测（2026-2031）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全球不同应用7类电缆收入（2020-2025年）&amp;（百万美元）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全球不同应用7类电缆收入市场份额（2020-2025）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全球不同应用7类电缆收入预测（2026-2031）&amp;（百万美元）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全球不同应用7类电缆收入市场份额预测（2026-2031）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7类电缆上游原料供应商及联系方式列表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7类电缆典型客户列表</w:t>
      </w:r>
      <w:r>
        <w:rPr>
          <w:rFonts w:hint="eastAsia"/>
        </w:rPr>
        <w:br/>
      </w:r>
      <w:r>
        <w:rPr>
          <w:rFonts w:hint="eastAsia"/>
        </w:rPr>
        <w:t>　　表 106： 7类电缆主要销售模式及销售渠道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7类电缆行业发展机遇及主要驱动因素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7类电缆行业发展面临的风险</w:t>
      </w:r>
      <w:r>
        <w:rPr>
          <w:rFonts w:hint="eastAsia"/>
        </w:rPr>
        <w:br/>
      </w:r>
      <w:r>
        <w:rPr>
          <w:rFonts w:hint="eastAsia"/>
        </w:rPr>
        <w:t>　　表 109： 7类电缆行业政策分析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7类电缆产品图片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全球不同产品类型7类电缆销售额2020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全球不同产品类型7类电缆市场份额2024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S/FTP产品图片</w:t>
      </w:r>
      <w:r>
        <w:rPr>
          <w:rFonts w:hint="eastAsia"/>
        </w:rPr>
        <w:br/>
      </w:r>
      <w:r>
        <w:rPr>
          <w:rFonts w:hint="eastAsia"/>
        </w:rPr>
        <w:t>　　图 5： U/UTP产品图片</w:t>
      </w:r>
      <w:r>
        <w:rPr>
          <w:rFonts w:hint="eastAsia"/>
        </w:rPr>
        <w:br/>
      </w:r>
      <w:r>
        <w:rPr>
          <w:rFonts w:hint="eastAsia"/>
        </w:rPr>
        <w:t>　　图 6： F/UTP产品图片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全球不同应用7类电缆市场份额2024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全球7类电缆产能、产量、产能利用率及发展趋势（2020-2031）&amp;（千米）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全球7类电缆产量、需求量及发展趋势（2020-2031）&amp;（千米）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全球主要地区7类电缆产量（2020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全球主要地区7类电缆产量市场份额（2020-2031）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中国7类电缆产能、产量、产能利用率及发展趋势（2020-2031）&amp;（千米）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中国7类电缆产量、市场需求量及发展趋势（2020-2031）&amp;（千米）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全球7类电缆市场销售额及增长率：（2020-2031）&amp;（百万美元）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全球市场7类电缆市场规模：2020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全球市场7类电缆销量及增长率（2020-2031）&amp;（千米）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全球市场7类电缆价格趋势（2020-2031）&amp;（美元/米）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全球主要地区7类电缆销售收入（2020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全球主要地区7类电缆销售收入市场份额（2020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北美市场7类电缆销量及增长率（2020-2031）&amp;（千米）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北美市场7类电缆收入及增长率（2020-2031）&amp;（百万美元）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欧洲市场7类电缆销量及增长率（2020-2031）&amp;（千米）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欧洲市场7类电缆收入及增长率（2020-2031）&amp;（百万美元）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中国市场7类电缆销量及增长率（2020-2031）&amp;（千米）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中国市场7类电缆收入及增长率（2020-2031）&amp;（百万美元）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日本市场7类电缆销量及增长率（2020-2031）&amp;（千米）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日本市场7类电缆收入及增长率（2020-2031）&amp;（百万美元）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东南亚市场7类电缆销量及增长率（2020-2031）&amp;（千米）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东南亚市场7类电缆收入及增长率（2020-2031）&amp;（百万美元）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印度市场7类电缆销量及增长率（2020-2031）&amp;（千米）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印度市场7类电缆收入及增长率（2020-2031）&amp;（百万美元）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2024年全球市场主要厂商7类电缆销量市场份额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2024年全球市场主要厂商7类电缆收入市场份额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2024年中国市场主要厂商7类电缆销量市场份额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2024年中国市场主要厂商7类电缆收入市场份额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2024年全球前五大生产商7类电缆市场份额</w:t>
      </w:r>
      <w:r>
        <w:rPr>
          <w:rFonts w:hint="eastAsia"/>
        </w:rPr>
        <w:br/>
      </w:r>
      <w:r>
        <w:rPr>
          <w:rFonts w:hint="eastAsia"/>
        </w:rPr>
        <w:t>　　图 42： 2024年全球7类电缆第一梯队、第二梯队和第三梯队厂商及市场份额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全球不同产品类型7类电缆价格走势（2020-2031）&amp;（美元/米）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全球不同应用7类电缆价格走势（2020-2031）&amp;（美元/米）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7类电缆产业链</w:t>
      </w:r>
      <w:r>
        <w:rPr>
          <w:rFonts w:hint="eastAsia"/>
        </w:rPr>
        <w:br/>
      </w:r>
      <w:r>
        <w:rPr>
          <w:rFonts w:hint="eastAsia"/>
        </w:rPr>
        <w:t>　　图 46： 7类电缆中国企业SWOT分析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4d4fc38b74c58" w:history="1">
        <w:r>
          <w:rPr>
            <w:rStyle w:val="Hyperlink"/>
          </w:rPr>
          <w:t>2025-2031年全球与中国7类电缆行业发展现状分析及前景趋势预测报告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4d4fc38b74c58" w:history="1">
        <w:r>
          <w:rPr>
            <w:rStyle w:val="Hyperlink"/>
          </w:rPr>
          <w:t>https://www.20087.com/5/07/7LeiDianLanShiChangQianJingFenXi.html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eba5867fd4b8c" w:history="1">
      <w:r>
        <w:rPr>
          <w:rStyle w:val="Hyperlink"/>
        </w:rPr>
        <w:t>2025-2031年全球与中国7类电缆行业发展现状分析及前景趋势预测报告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7LeiDianLanShiChangQianJingFenXi.html" TargetMode="External" Id="R4404d4fc38b7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7LeiDianLanShiChangQianJingFenXi.html" TargetMode="External" Id="R99aeba5867fd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2025-01-28T23:08:50Z</dcterms:created>
  <dcterms:modified xsi:type="dcterms:W3CDTF">2025-01-29T00:08:50Z</dcterms:modified>
  <dc:subject>2025-2031年全球与中国7类电缆行业发展现状分析及前景趋势预测报告</dc:subject>
  <dc:title>2025-2031年全球与中国7类电缆行业发展现状分析及前景趋势预测报告</dc:title>
  <cp:keywords>2025-2031年全球与中国7类电缆行业发展现状分析及前景趋势预测报告</cp:keywords>
  <dc:description>2025-2031年全球与中国7类电缆行业发展现状分析及前景趋势预测报告</dc:description>
</cp:coreProperties>
</file>