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cbdab753d418f" w:history="1">
              <w:r>
                <w:rPr>
                  <w:rStyle w:val="Hyperlink"/>
                </w:rPr>
                <w:t>2024-2030年全球与中国EPROM 存储器行业现状及行业前景分析报告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cbdab753d418f" w:history="1">
              <w:r>
                <w:rPr>
                  <w:rStyle w:val="Hyperlink"/>
                </w:rPr>
                <w:t>2024-2030年全球与中国EPROM 存储器行业现状及行业前景分析报告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cbdab753d418f" w:history="1">
                <w:r>
                  <w:rPr>
                    <w:rStyle w:val="Hyperlink"/>
                  </w:rPr>
                  <w:t>https://www.20087.com/5/17/EPROM-CunChuQiShiChangQianJingYuCe.html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EPROM（Erasable Programmable Read-Only Memory）存储器作为一种早期的可编程只读存储器，当前虽然已被更先进的闪存和EEPROM技术所取代，但在某些特定应用领域仍保持着一定市场份额。通过紫外线照射，EPROM能实现数据的擦除和重新编程，对于不需要频繁更新的程序存储和参数设置场合具有一定优势。目前，随着数据存储需求的快速增长和技术迭代，对存储器的性能和成本效益提出了更高要求，推动了存储技术的持续创新。</w:t>
      </w:r>
      <w:r>
        <w:rPr>
          <w:rFonts w:hint="eastAsia"/>
        </w:rPr>
        <w:br/>
      </w:r>
      <w:r>
        <w:rPr>
          <w:rFonts w:hint="eastAsia"/>
        </w:rPr>
        <w:t>　　未来，EPROM存储器将朝着更小体积、更低成本和更安全可靠的方向发展，尽管其市场份额可能会进一步缩减。更小体积意味着将优化芯片设计和封装技术，实现更高的集成度和更小的封装尺寸，适应微型化和便携式设备的需求。更低成本则是通过规模化生产和材料优化，降低制造成本，提升产品竞争力。更安全可靠则体现在加强数据加密和错误校验机制，提升存储器的抗干扰能力和数据保存期限，满足工业控制和航空航天等领域的严苛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5cbdab753d418f" w:history="1">
        <w:r>
          <w:rPr>
            <w:rStyle w:val="Hyperlink"/>
          </w:rPr>
          <w:t>2024-2030年全球与中国EPROM 存储器行业现状及行业前景分析报告</w:t>
        </w:r>
      </w:hyperlink>
      <w:r>
        <w:rPr>
          <w:rFonts w:hint="eastAsia"/>
        </w:rPr>
        <w:t>深入调研分析了全球及我国EPROM 存储器行业的现状、市场规模、竞争格局以及所面临的风险与机遇。该报告结合EPROM 存储器行业的发展轨迹，对其未来发展趋势进行了审慎预测，为投资者提供了全新的视角与专业的市场分析，以助其在复杂的市场环境中做出科学的投资决策。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EPROM 存储器市场概述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按照不同产品类型，EPROM 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全球不同产品类型EPROM 存储器销售额增长趋势2019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紫外线EPROM存储器</w:t>
      </w:r>
      <w:r>
        <w:rPr>
          <w:rFonts w:hint="eastAsia"/>
        </w:rPr>
        <w:br/>
      </w:r>
      <w:r>
        <w:rPr>
          <w:rFonts w:hint="eastAsia"/>
        </w:rPr>
        <w:t>　　　　1.2.3 带电EPROM存储器</w:t>
      </w:r>
      <w:r>
        <w:rPr>
          <w:rFonts w:hint="eastAsia"/>
        </w:rPr>
        <w:br/>
      </w:r>
      <w:r>
        <w:rPr>
          <w:rFonts w:hint="eastAsia"/>
        </w:rPr>
        <w:t>　　1.3 从不同应用，EPROM 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全球不同应用EPROM 存储器销售额增长趋势2019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EPROM 存储器行业背景、发展历史、现状及趋势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EPROM 存储器行业目前现状分析</w:t>
      </w:r>
      <w:r>
        <w:rPr>
          <w:rFonts w:hint="eastAsia"/>
        </w:rPr>
        <w:br/>
      </w:r>
      <w:r>
        <w:rPr>
          <w:rFonts w:hint="eastAsia"/>
        </w:rPr>
        <w:t>　　　　1.4.2 EPROM 存储器发展趋势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全球EPROM 存储器总体规模分析</w:t>
      </w:r>
      <w:r>
        <w:rPr>
          <w:rFonts w:hint="eastAsia"/>
        </w:rPr>
        <w:br/>
      </w:r>
      <w:r>
        <w:rPr>
          <w:rFonts w:hint="eastAsia"/>
        </w:rPr>
        <w:t>　　2.1 全球EPROM 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全球EPROM 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全球EPROM 存储器产量、需求量及发展趋势（2019-2030）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全球主要地区EPROM 存储器产量及发展趋势（2019-2030）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全球主要地区EPROM 存储器产量（2019-2024）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全球主要地区EPROM 存储器产量（2025-2030）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全球主要地区EPROM 存储器产量市场份额（2019-2030）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中国EPROM 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中国EPROM 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中国EPROM 存储器产量、市场需求量及发展趋势（2019-2030）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全球EPROM 存储器销量及销售额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全球市场EPROM 存储器销售额（2019-2030）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全球市场EPROM 存储器销量（2019-2030）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全球市场EPROM 存储器价格趋势（2019-2030）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全球市场主要厂商EPROM 存储器产能市场份额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全球市场主要厂商EPROM 存储器销量（2019-2024）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全球市场主要厂商EPROM 存储器销量（2019-2024）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全球市场主要厂商EPROM 存储器销售收入（2019-2024）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全球市场主要厂商EPROM 存储器销售价格（2019-2024）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2023年全球主要生产商EPROM 存储器收入排名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中国市场主要厂商EPROM 存储器销量（2019-2024）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中国市场主要厂商EPROM 存储器销量（2019-2024）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中国市场主要厂商EPROM 存储器销售收入（2019-2024）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2023年中国主要生产商EPROM 存储器收入排名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中国市场主要厂商EPROM 存储器销售价格（2019-2024）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全球主要厂商EPROM 存储器总部及产地分布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全球主要厂商成立时间及EPROM 存储器商业化日期</w:t>
      </w:r>
      <w:r>
        <w:rPr>
          <w:rFonts w:hint="eastAsia"/>
        </w:rPr>
        <w:br/>
      </w:r>
      <w:r>
        <w:rPr>
          <w:rFonts w:hint="eastAsia"/>
        </w:rPr>
        <w:t>　　3.6 全球主要厂商EPROM 存储器产品类型及应用</w:t>
      </w:r>
      <w:r>
        <w:rPr>
          <w:rFonts w:hint="eastAsia"/>
        </w:rPr>
        <w:br/>
      </w:r>
      <w:r>
        <w:rPr>
          <w:rFonts w:hint="eastAsia"/>
        </w:rPr>
        <w:t>　　3.7 EPROM 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EPROM 存储器行业集中度分析：2023年全球Top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全球EPROM 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全球EPROM 存储器主要地区分析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全球主要地区EPROM 存储器市场规模分析：2019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全球主要地区EPROM 存储器销售收入及市场份额（2019-2024年）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全球主要地区EPROM 存储器销售收入预测（2024-2030年）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全球主要地区EPROM 存储器销量分析：2019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全球主要地区EPROM 存储器销量及市场份额（2019-2024年）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全球主要地区EPROM 存储器销量及市场份额预测（2025-2030）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北美市场EPROM 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欧洲市场EPROM 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中国市场EPROM 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日本市场EPROM 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东南亚市场EPROM 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印度市场EPROM 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EPROM 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EPROM 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EPROM 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EPROM 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EPROM 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EPROM 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不同产品类型EPROM 存储器分析</w:t>
      </w:r>
      <w:r>
        <w:rPr>
          <w:rFonts w:hint="eastAsia"/>
        </w:rPr>
        <w:br/>
      </w:r>
      <w:r>
        <w:rPr>
          <w:rFonts w:hint="eastAsia"/>
        </w:rPr>
        <w:t>　　6.1 全球不同产品类型EPROM 存储器销量（2019-2030）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全球不同产品类型EPROM 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全球不同产品类型EPROM 存储器销量预测（2025-2030）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全球不同产品类型EPROM 存储器收入（2019-2030）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全球不同产品类型EPROM 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全球不同产品类型EPROM 存储器收入预测（2025-2030）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全球不同产品类型EPROM 存储器价格走势（2019-2030）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不同应用EPROM 存储器分析</w:t>
      </w:r>
      <w:r>
        <w:rPr>
          <w:rFonts w:hint="eastAsia"/>
        </w:rPr>
        <w:br/>
      </w:r>
      <w:r>
        <w:rPr>
          <w:rFonts w:hint="eastAsia"/>
        </w:rPr>
        <w:t>　　7.1 全球不同应用EPROM 存储器销量（2019-2030）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全球不同应用EPROM 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全球不同应用EPROM 存储器销量预测（2025-2030）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全球不同应用EPROM 存储器收入（2019-2030）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全球不同应用EPROM 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全球不同应用EPROM 存储器收入预测（2025-2030）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全球不同应用EPROM 存储器价格走势（2019-2030）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EPROM 存储器产业链分析</w:t>
      </w:r>
      <w:r>
        <w:rPr>
          <w:rFonts w:hint="eastAsia"/>
        </w:rPr>
        <w:br/>
      </w:r>
      <w:r>
        <w:rPr>
          <w:rFonts w:hint="eastAsia"/>
        </w:rPr>
        <w:t>　　8.2 EPROM 存储器产业上游供应分析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EPROM 存储器下游典型客户</w:t>
      </w:r>
      <w:r>
        <w:rPr>
          <w:rFonts w:hint="eastAsia"/>
        </w:rPr>
        <w:br/>
      </w:r>
      <w:r>
        <w:rPr>
          <w:rFonts w:hint="eastAsia"/>
        </w:rPr>
        <w:t>　　8.4 EPROM 存储器销售渠道分析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EPROM 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EPROM 存储器行业发展面临的风险</w:t>
      </w:r>
      <w:r>
        <w:rPr>
          <w:rFonts w:hint="eastAsia"/>
        </w:rPr>
        <w:br/>
      </w:r>
      <w:r>
        <w:rPr>
          <w:rFonts w:hint="eastAsia"/>
        </w:rPr>
        <w:t>　　9.3 EPROM 存储器行业政策分析</w:t>
      </w:r>
      <w:r>
        <w:rPr>
          <w:rFonts w:hint="eastAsia"/>
        </w:rPr>
        <w:br/>
      </w:r>
      <w:r>
        <w:rPr>
          <w:rFonts w:hint="eastAsia"/>
        </w:rPr>
        <w:t>　　9.4 EPROM 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全球不同产品类型EPROM 存储器销售额增长（CAGR）趋势2019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EPROM 存储器行业目前发展现状</w:t>
      </w:r>
      <w:r>
        <w:rPr>
          <w:rFonts w:hint="eastAsia"/>
        </w:rPr>
        <w:br/>
      </w:r>
      <w:r>
        <w:rPr>
          <w:rFonts w:hint="eastAsia"/>
        </w:rPr>
        <w:t>　　表 4： EPROM 存储器发展趋势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全球主要地区EPROM 存储器产量增速（CAGR）：（2019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全球主要地区EPROM 存储器产量（2019-2024）&amp;（千件）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全球主要地区EPROM 存储器产量（2025-2030）&amp;（千件）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全球主要地区EPROM 存储器产量市场份额（2019-2024）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全球主要地区EPROM 存储器产量（2025-2030）&amp;（千件）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全球市场主要厂商EPROM 存储器产能（2023-2024）&amp;（千件）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全球市场主要厂商EPROM 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全球市场主要厂商EPROM 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全球市场主要厂商EPROM 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全球市场主要厂商EPROM 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全球市场主要厂商EPROM 存储器销售价格（2019-2024）&amp;（美元/件）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2023年全球主要生产商EPROM 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中国市场主要厂商EPROM 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中国市场主要厂商EPROM 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中国市场主要厂商EPROM 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中国市场主要厂商EPROM 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2023年中国主要生产商EPROM 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中国市场主要厂商EPROM 存储器销售价格（2019-2024）&amp;（美元/件）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全球主要厂商EPROM 存储器总部及产地分布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全球主要厂商成立时间及EPROM 存储器商业化日期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全球主要厂商EPROM 存储器产品类型及应用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2023年全球EPROM 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全球EPROM 存储器市场投资、并购等现状分析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全球主要地区EPROM 存储器销售收入增速：（2019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全球主要地区EPROM 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全球主要地区EPROM 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全球主要地区EPROM 存储器收入（2025-2030）&amp;（百万美元）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全球主要地区EPROM 存储器收入市场份额（2025-2030）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全球主要地区EPROM 存储器销量（千件）：2019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全球主要地区EPROM 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全球主要地区EPROM 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全球主要地区EPROM 存储器销量（2025-2030）&amp;（千件）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全球主要地区EPROM 存储器销量份额（2025-2030）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EPROM 存储器销量（千件）、收入（百万美元）、价格（美元/件）及毛利率（2019-2024）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EPROM 存储器销量（千件）、收入（百万美元）、价格（美元/件）及毛利率（2019-2024）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EPROM 存储器销量（千件）、收入（百万美元）、价格（美元/件）及毛利率（2019-2024）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EPROM 存储器销量（千件）、收入（百万美元）、价格（美元/件）及毛利率（2019-2024）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EPROM 存储器销量（千件）、收入（百万美元）、价格（美元/件）及毛利率（2019-2024）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EPROM 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EPROM 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EPROM 存储器销量（千件）、收入（百万美元）、价格（美元/件）及毛利率（2019-2024）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全球不同产品类型EPROM 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全球不同产品类型EPROM 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全球不同产品类型EPROM 存储器销量预测（2025-2030）&amp;（千件）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全球市场不同产品类型EPROM 存储器销量市场份额预测（2025-2030）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全球不同产品类型EPROM 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全球不同产品类型EPROM 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全球不同产品类型EPROM 存储器收入预测（2025-2030）&amp;（百万美元）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全球不同产品类型EPROM 存储器收入市场份额预测（2025-2030）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全球不同应用EPROM 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全球不同应用EPROM 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全球不同应用EPROM 存储器销量预测（2025-2030）&amp;（千件）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全球市场不同应用EPROM 存储器销量市场份额预测（2025-2030）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全球不同应用EPROM 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全球不同应用EPROM 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全球不同应用EPROM 存储器收入预测（2025-2030）&amp;（百万美元）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全球不同应用EPROM 存储器收入市场份额预测（2025-2030）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EPROM 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EPROM 存储器典型客户列表</w:t>
      </w:r>
      <w:r>
        <w:rPr>
          <w:rFonts w:hint="eastAsia"/>
        </w:rPr>
        <w:br/>
      </w:r>
      <w:r>
        <w:rPr>
          <w:rFonts w:hint="eastAsia"/>
        </w:rPr>
        <w:t>　　表 86： EPROM 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EPROM 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EPROM 存储器行业发展面临的风险</w:t>
      </w:r>
      <w:r>
        <w:rPr>
          <w:rFonts w:hint="eastAsia"/>
        </w:rPr>
        <w:br/>
      </w:r>
      <w:r>
        <w:rPr>
          <w:rFonts w:hint="eastAsia"/>
        </w:rPr>
        <w:t>　　表 89： EPROM 存储器行业政策分析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EPROM 存储器产品图片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全球不同产品类型EPROM 存储器销售额2019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全球不同产品类型EPROM 存储器市场份额2023 &amp; 2030</w:t>
      </w:r>
      <w:r>
        <w:rPr>
          <w:rFonts w:hint="eastAsia"/>
        </w:rPr>
        <w:br/>
      </w:r>
      <w:r>
        <w:rPr>
          <w:rFonts w:hint="eastAsia"/>
        </w:rPr>
        <w:t>　　图 4： 紫外线EPROM存储器产品图片</w:t>
      </w:r>
      <w:r>
        <w:rPr>
          <w:rFonts w:hint="eastAsia"/>
        </w:rPr>
        <w:br/>
      </w:r>
      <w:r>
        <w:rPr>
          <w:rFonts w:hint="eastAsia"/>
        </w:rPr>
        <w:t>　　图 5： 带电EPROM存储器产品图片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全球不同应用EPROM 存储器市场份额2023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工业控制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全球EPROM 存储器产能、产量、产能利用率及发展趋势（2019-2030）&amp;（千件）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全球EPROM 存储器产量、需求量及发展趋势（2019-2030）&amp;（千件）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全球主要地区EPROM 存储器产量（2019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全球主要地区EPROM 存储器产量市场份额（2019-2030）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中国EPROM 存储器产能、产量、产能利用率及发展趋势（2019-2030）&amp;（千件）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中国EPROM 存储器产量、市场需求量及发展趋势（2019-2030）&amp;（千件）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全球EPROM 存储器市场销售额及增长率：（2019-2030）&amp;（百万美元）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全球市场EPROM 存储器市场规模：2019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全球市场EPROM 存储器价格趋势（2019-2030）&amp;（美元/件）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2023年全球市场主要厂商EPROM 存储器销量市场份额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2023年全球市场主要厂商EPROM 存储器收入市场份额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2023年中国市场主要厂商EPROM 存储器销量市场份额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2023年中国市场主要厂商EPROM 存储器收入市场份额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2023年全球前五大生产商EPROM 存储器市场份额</w:t>
      </w:r>
      <w:r>
        <w:rPr>
          <w:rFonts w:hint="eastAsia"/>
        </w:rPr>
        <w:br/>
      </w:r>
      <w:r>
        <w:rPr>
          <w:rFonts w:hint="eastAsia"/>
        </w:rPr>
        <w:t>　　图 27： 2023年全球EPROM 存储器第一梯队、第二梯队和第三梯队厂商及市场份额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全球主要地区EPROM 存储器销售收入（2019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全球主要地区EPROM 存储器销售收入市场份额（2019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北美市场EPROM 存储器收入及增长率（2019-2030）&amp;（百万美元）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欧洲市场EPROM 存储器收入及增长率（2019-2030）&amp;（百万美元）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中国市场EPROM 存储器收入及增长率（2019-2030）&amp;（百万美元）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日本市场EPROM 存储器收入及增长率（2019-2030）&amp;（百万美元）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东南亚市场EPROM 存储器收入及增长率（2019-2030）&amp;（百万美元）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印度市场EPROM 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印度市场EPROM 存储器收入及增长率（2019-2030）&amp;（百万美元）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全球不同产品类型EPROM 存储器价格走势（2019-2030）&amp;（美元/件）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全球不同应用EPROM 存储器价格走势（2019-2030）&amp;（美元/件）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EPROM 存储器产业链</w:t>
      </w:r>
      <w:r>
        <w:rPr>
          <w:rFonts w:hint="eastAsia"/>
        </w:rPr>
        <w:br/>
      </w:r>
      <w:r>
        <w:rPr>
          <w:rFonts w:hint="eastAsia"/>
        </w:rPr>
        <w:t>　　图 45： EPROM 存储器中国企业SWOT分析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cbdab753d418f" w:history="1">
        <w:r>
          <w:rPr>
            <w:rStyle w:val="Hyperlink"/>
          </w:rPr>
          <w:t>2024-2030年全球与中国EPROM 存储器行业现状及行业前景分析报告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cbdab753d418f" w:history="1">
        <w:r>
          <w:rPr>
            <w:rStyle w:val="Hyperlink"/>
          </w:rPr>
          <w:t>https://www.20087.com/5/17/EPROM-CunChuQiShiChangQianJingYuCe.html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c630464048c7" w:history="1">
      <w:r>
        <w:rPr>
          <w:rStyle w:val="Hyperlink"/>
        </w:rPr>
        <w:t>2024-2030年全球与中国EPROM 存储器行业现状及行业前景分析报告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EPROM-CunChuQiShiChangQianJingYuCe.html" TargetMode="External" Id="Rb55cbdab753d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EPROM-CunChuQiShiChangQianJingYuCe.html" TargetMode="External" Id="R26b4c6304640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2024-06-21T05:06:34Z</dcterms:created>
  <dcterms:modified xsi:type="dcterms:W3CDTF">2024-06-21T06:06:34Z</dcterms:modified>
  <dc:subject>2024-2030年全球与中国EPROM 存储器行业现状及行业前景分析报告</dc:subject>
  <dc:title>2024-2030年全球与中国EPROM 存储器行业现状及行业前景分析报告</dc:title>
  <cp:keywords>2024-2030年全球与中国EPROM 存储器行业现状及行业前景分析报告</cp:keywords>
  <dc:description>2024-2030年全球与中国EPROM 存储器行业现状及行业前景分析报告</dc:description>
</cp:coreProperties>
</file>