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e8144c656f4fc0" w:history="1">
              <w:r>
                <w:rPr>
                  <w:rStyle w:val="Hyperlink"/>
                </w:rPr>
                <w:t>中国PID温控仪行业发展调研与前景趋势报告（2025-2031年）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e8144c656f4fc0" w:history="1">
              <w:r>
                <w:rPr>
                  <w:rStyle w:val="Hyperlink"/>
                </w:rPr>
                <w:t>中国PID温控仪行业发展调研与前景趋势报告（2025-2031年）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e8144c656f4fc0" w:history="1">
                <w:r>
                  <w:rPr>
                    <w:rStyle w:val="Hyperlink"/>
                  </w:rPr>
                  <w:t>https://www.20087.com/5/07/PIDWenKongYiDeQianJingQuShi.html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ID温控仪是基于比例-积分-微分（PID）控制算法，用于精确调节加热或冷却系统温度的工业自动化仪表。当前广泛应用于塑料机械、包装设备、实验室仪器、热处理炉和暖通空调等领域。设备接收来自热电偶或热电阻的温度信号，通过内置的PID算法计算输出信号（如继电器开关、SSR电压、模拟量），控制执行机构（如加热棒、电磁阀）维持设定温度。现代温控仪具备数字显示、参数设置、自整定功能和通信接口（如RS-485）。产品注重控制精度、稳定性和抗干扰能力。用户可通过面板或软件配置控制参数。市场产品成熟，竞争激烈，功能差异主要体现在算法优化和通信扩展上。</w:t>
      </w:r>
      <w:r>
        <w:rPr>
          <w:rFonts w:hint="eastAsia"/>
        </w:rPr>
        <w:br/>
      </w:r>
      <w:r>
        <w:rPr>
          <w:rFonts w:hint="eastAsia"/>
        </w:rPr>
        <w:t>　　未来，PID温控仪将向自适应控制、网络集成与多功能融合方向发展。自适应控制是核心，算法将更智能，能自动识别被控对象的特性（如滞后、惯性），动态调整PID参数，适应工况变化，减少超调和振荡，提升控制品质。模糊逻辑、神经网络等先进控制策略可能集成，处理非线性、时变系统。网络集成是趋势，普遍支持工业以太网、现场总线等协议，作为节点接入PLC或DCS系统，实现集中监控和数据采集。在物联网架构下，支持云平台连接，进行远程诊断和预测性维护。多功能融合是方向，温控仪可能集成数据记录、事件报警、多路输入输出和简单的逻辑控制功能，承担更复杂的控制任务。人机界面将更友好，支持图形化显示和触摸操作。安全功能将增强，如密码保护和操作日志。模块化设计便于扩展和更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e8144c656f4fc0" w:history="1">
        <w:r>
          <w:rPr>
            <w:rStyle w:val="Hyperlink"/>
          </w:rPr>
          <w:t>中国PID温控仪行业发展调研与前景趋势报告（2025-2031年）</w:t>
        </w:r>
      </w:hyperlink>
      <w:r>
        <w:rPr>
          <w:rFonts w:hint="eastAsia"/>
        </w:rPr>
        <w:t>》基于国家统计局及相关协会的详实数据，系统分析了PID温控仪行业的市场规模、重点企业表现、产业链结构、竞争格局及价格动态。报告内容严谨、数据详实，结合丰富图表，全面呈现PID温控仪行业现状与未来发展趋势。通过对PID温控仪技术现状、SWOT分析及市场前景的解读，报告为PID温控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PID温控仪行业概述</w:t>
      </w:r>
      <w:r>
        <w:rPr>
          <w:rFonts w:hint="eastAsia"/>
        </w:rPr>
        <w:br/>
      </w:r>
      <w:r>
        <w:rPr>
          <w:rFonts w:hint="eastAsia"/>
        </w:rPr>
        <w:t>　　第一节 PID温控仪定义与分类</w:t>
      </w:r>
      <w:r>
        <w:rPr>
          <w:rFonts w:hint="eastAsia"/>
        </w:rPr>
        <w:br/>
      </w:r>
      <w:r>
        <w:rPr>
          <w:rFonts w:hint="eastAsia"/>
        </w:rPr>
        <w:t>　　第二节 PID温控仪应用领域</w:t>
      </w:r>
      <w:r>
        <w:rPr>
          <w:rFonts w:hint="eastAsia"/>
        </w:rPr>
        <w:br/>
      </w:r>
      <w:r>
        <w:rPr>
          <w:rFonts w:hint="eastAsia"/>
        </w:rPr>
        <w:t>　　第三节 PID温控仪行业经济指标分析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PID温控仪产业链及经营模式分析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三、PID温控仪销售模式及销售渠道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全球PID温控仪市场发展综述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2019-2024年全球PID温控仪市场规模与趋势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主要国家与地区PID温控仪市场分析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2025-2031年全球PID温控仪行业发展趋势与前景预测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中国PID温控仪行业市场分析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2024-2025年PID温控仪产能与投资动态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一、国内PID温控仪产能及利用情况</w:t>
      </w:r>
      <w:r>
        <w:rPr>
          <w:rFonts w:hint="eastAsia"/>
        </w:rPr>
        <w:br/>
      </w:r>
      <w:r>
        <w:rPr>
          <w:rFonts w:hint="eastAsia"/>
        </w:rPr>
        <w:t>　　　　二、PID温控仪产能扩张与投资动态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2025-2031年PID温控仪行业产量统计与趋势预测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一、2019-2024年PID温控仪行业产量数据统计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1、2019-2024年PID温控仪产量及增长趋势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2、2019-2024年PID温控仪细分产品产量及份额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二、影响PID温控仪产量的关键因素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三、2025-2031年PID温控仪产量预测</w:t>
      </w:r>
      <w:r>
        <w:rPr>
          <w:rFonts w:hint="eastAsia"/>
        </w:rPr>
        <w:br/>
      </w:r>
      <w:r>
        <w:rPr>
          <w:rFonts w:hint="eastAsia"/>
        </w:rPr>
        <w:t>　　第三节 2025-2031年PID温控仪市场需求与销售分析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一、2024-2025年PID温控仪行业需求现状</w:t>
      </w:r>
      <w:r>
        <w:rPr>
          <w:rFonts w:hint="eastAsia"/>
        </w:rPr>
        <w:br/>
      </w:r>
      <w:r>
        <w:rPr>
          <w:rFonts w:hint="eastAsia"/>
        </w:rPr>
        <w:t>　　　　二、PID温控仪客户群体与需求特点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三、2019-2024年PID温控仪行业销售规模分析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四、2025-2031年PID温控仪市场增长潜力与规模预测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中国PID温控仪细分市场与下游应用领域分析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PID温控仪细分市场分析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一、2024-2025年PID温控仪主要细分产品市场现状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PID温控仪下游应用与客户群体分析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一、2024-2025年PID温控仪各应用领域市场现状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2024-2025年PID温控仪行业技术发展现状及趋势分析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PID温控仪行业技术发展现状分析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国内外PID温控仪行业技术差异与原因</w:t>
      </w:r>
      <w:r>
        <w:rPr>
          <w:rFonts w:hint="eastAsia"/>
        </w:rPr>
        <w:br/>
      </w:r>
      <w:r>
        <w:rPr>
          <w:rFonts w:hint="eastAsia"/>
        </w:rPr>
        <w:t>　　第三节 PID温控仪行业技术发展方向、趋势预测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提升PID温控仪行业技术能力策略建议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PID温控仪价格机制与竞争策略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一、2019-2024年PID温控仪市场价格走势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PID温控仪定价策略与方法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2025-2031年PID温控仪价格竞争态势与趋势预测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中国PID温控仪行业重点区域市场研究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2024-2025年重点区域PID温控仪市场发展概况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二、2019-2024年PID温控仪市场需求规模情况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三、2025-2031年PID温控仪行业发展潜力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二、2019-2024年PID温控仪市场需求规模情况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三、2025-2031年PID温控仪行业发展潜力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二、2019-2024年PID温控仪市场需求规模情况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三、2025-2031年PID温控仪行业发展潜力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二、2019-2024年PID温控仪市场需求规模情况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三、2025-2031年PID温控仪行业发展潜力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二、2019-2024年PID温控仪市场需求规模情况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三、2025-2031年PID温控仪行业发展潜力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2019-2024年中国PID温控仪行业进出口情况分析</w:t>
      </w:r>
      <w:r>
        <w:rPr>
          <w:rFonts w:hint="eastAsia"/>
        </w:rPr>
        <w:br/>
      </w:r>
      <w:r>
        <w:rPr>
          <w:rFonts w:hint="eastAsia"/>
        </w:rPr>
        <w:t>　　第一节 PID温控仪行业进口情况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一、2019-2024年PID温控仪进口规模及增长情况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二、PID温控仪主要进口来源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PID温控仪行业出口情况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一、2019-2024年PID温控仪出口规模及增长情况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二、PID温控仪主要出口目的地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2019-2024年中国PID温控仪行业总体发展与财务状况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2019-2024年中国PID温控仪行业规模情况</w:t>
      </w:r>
      <w:r>
        <w:rPr>
          <w:rFonts w:hint="eastAsia"/>
        </w:rPr>
        <w:br/>
      </w:r>
      <w:r>
        <w:rPr>
          <w:rFonts w:hint="eastAsia"/>
        </w:rPr>
        <w:t>　　　　一、PID温控仪行业企业数量规模</w:t>
      </w:r>
      <w:r>
        <w:rPr>
          <w:rFonts w:hint="eastAsia"/>
        </w:rPr>
        <w:br/>
      </w:r>
      <w:r>
        <w:rPr>
          <w:rFonts w:hint="eastAsia"/>
        </w:rPr>
        <w:t>　　　　二、PID温控仪行业从业人员规模</w:t>
      </w:r>
      <w:r>
        <w:rPr>
          <w:rFonts w:hint="eastAsia"/>
        </w:rPr>
        <w:br/>
      </w:r>
      <w:r>
        <w:rPr>
          <w:rFonts w:hint="eastAsia"/>
        </w:rPr>
        <w:t>　　　　三、PID温控仪行业市场敏感性分析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2019-2024年中国PID温控仪行业财务能力分析</w:t>
      </w:r>
      <w:r>
        <w:rPr>
          <w:rFonts w:hint="eastAsia"/>
        </w:rPr>
        <w:br/>
      </w:r>
      <w:r>
        <w:rPr>
          <w:rFonts w:hint="eastAsia"/>
        </w:rPr>
        <w:t>　　　　一、PID温控仪行业盈利能力</w:t>
      </w:r>
      <w:r>
        <w:rPr>
          <w:rFonts w:hint="eastAsia"/>
        </w:rPr>
        <w:br/>
      </w:r>
      <w:r>
        <w:rPr>
          <w:rFonts w:hint="eastAsia"/>
        </w:rPr>
        <w:t>　　　　二、PID温控仪行业偿债能力</w:t>
      </w:r>
      <w:r>
        <w:rPr>
          <w:rFonts w:hint="eastAsia"/>
        </w:rPr>
        <w:br/>
      </w:r>
      <w:r>
        <w:rPr>
          <w:rFonts w:hint="eastAsia"/>
        </w:rPr>
        <w:t>　　　　三、PID温控仪行业营运能力</w:t>
      </w:r>
      <w:r>
        <w:rPr>
          <w:rFonts w:hint="eastAsia"/>
        </w:rPr>
        <w:br/>
      </w:r>
      <w:r>
        <w:rPr>
          <w:rFonts w:hint="eastAsia"/>
        </w:rPr>
        <w:t>　　　　四、PID温控仪行业发展能力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PID温控仪行业重点企业调研分析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二、企业PID温控仪业务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二、企业PID温控仪业务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二、企业PID温控仪业务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二、企业PID温控仪业务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二、企业PID温控仪业务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二、企业PID温控仪业务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中国PID温控仪行业竞争格局分析</w:t>
      </w:r>
      <w:r>
        <w:rPr>
          <w:rFonts w:hint="eastAsia"/>
        </w:rPr>
        <w:br/>
      </w:r>
      <w:r>
        <w:rPr>
          <w:rFonts w:hint="eastAsia"/>
        </w:rPr>
        <w:t>　　第一节 PID温控仪行业竞争格局总览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2024-2025年PID温控仪行业竞争力分析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2019-2024年PID温控仪行业企业并购活动分析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2024-2025年PID温控仪行业会展与招投标活动分析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一、PID温控仪行业会展活动及其市场影响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2025年中国PID温控仪企业发展企业发展策略与建议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PID温控仪销售模式与渠道策略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PID温控仪品牌与市场推广策略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PID温控仪研发投入与技术创新能力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PID温控仪合作联盟与资源整合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中国PID温控仪行业风险与对策</w:t>
      </w:r>
      <w:r>
        <w:rPr>
          <w:rFonts w:hint="eastAsia"/>
        </w:rPr>
        <w:br/>
      </w:r>
      <w:r>
        <w:rPr>
          <w:rFonts w:hint="eastAsia"/>
        </w:rPr>
        <w:t>　　第一节 PID温控仪行业SWOT分析</w:t>
      </w:r>
      <w:r>
        <w:rPr>
          <w:rFonts w:hint="eastAsia"/>
        </w:rPr>
        <w:br/>
      </w:r>
      <w:r>
        <w:rPr>
          <w:rFonts w:hint="eastAsia"/>
        </w:rPr>
        <w:t>　　　　一、PID温控仪行业优势</w:t>
      </w:r>
      <w:r>
        <w:rPr>
          <w:rFonts w:hint="eastAsia"/>
        </w:rPr>
        <w:br/>
      </w:r>
      <w:r>
        <w:rPr>
          <w:rFonts w:hint="eastAsia"/>
        </w:rPr>
        <w:t>　　　　二、PID温控仪行业劣势</w:t>
      </w:r>
      <w:r>
        <w:rPr>
          <w:rFonts w:hint="eastAsia"/>
        </w:rPr>
        <w:br/>
      </w:r>
      <w:r>
        <w:rPr>
          <w:rFonts w:hint="eastAsia"/>
        </w:rPr>
        <w:t>　　　　三、PID温控仪市场机会</w:t>
      </w:r>
      <w:r>
        <w:rPr>
          <w:rFonts w:hint="eastAsia"/>
        </w:rPr>
        <w:br/>
      </w:r>
      <w:r>
        <w:rPr>
          <w:rFonts w:hint="eastAsia"/>
        </w:rPr>
        <w:t>　　　　四、PID温控仪市场威胁</w:t>
      </w:r>
      <w:r>
        <w:rPr>
          <w:rFonts w:hint="eastAsia"/>
        </w:rPr>
        <w:br/>
      </w:r>
      <w:r>
        <w:rPr>
          <w:rFonts w:hint="eastAsia"/>
        </w:rPr>
        <w:t>　　第二节 PID温控仪行业风险及对策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2025-2031年中国PID温控仪行业前景与发展趋势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2024-2025年PID温控仪行业发展环境分析</w:t>
      </w:r>
      <w:r>
        <w:rPr>
          <w:rFonts w:hint="eastAsia"/>
        </w:rPr>
        <w:br/>
      </w:r>
      <w:r>
        <w:rPr>
          <w:rFonts w:hint="eastAsia"/>
        </w:rPr>
        <w:t>　　　　一、PID温控仪行业主管部门与监管体制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二、PID温控仪行业主要法律法规及政策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三、PID温控仪行业标准与质量监管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2025-2031年PID温控仪行业发展趋势与方向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2025-2031年PID温控仪行业发展潜力与机遇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PID温控仪行业研究结论与建议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[.中.智.林.]PID温控仪行业发展建议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2019-2024年中国PID温控仪市场规模及增长情况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2019-2024年中国PID温控仪行业产量及增长趋势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2025-2031年中国PID温控仪行业产量预测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2019-2024年中国PID温控仪行业市场需求及增长情况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2025-2031年中国PID温控仪行业市场需求预测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2019-2024年中国PID温控仪行业利润及增长情况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**地区PID温控仪市场规模及增长情况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**地区PID温控仪行业市场需求情况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**地区PID温控仪市场规模及增长情况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**地区PID温控仪行业市场需求情况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2019-2024年中国PID温控仪行业出口情况分析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2019-2024年中国PID温控仪行业产品市场价格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2025-2031年中国PID温控仪行业产品市场价格走势预测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PID温控仪重点企业经营情况分析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PID温控仪重点企业经营情况分析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2025-2031年中国PID温控仪市场规模预测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2025-2031年中国PID温控仪行业利润预测</w:t>
      </w:r>
      <w:r>
        <w:rPr>
          <w:rFonts w:hint="eastAsia"/>
        </w:rPr>
        <w:br/>
      </w:r>
      <w:r>
        <w:rPr>
          <w:rFonts w:hint="eastAsia"/>
        </w:rPr>
        <w:t>　　图表 2025年PID温控仪行业壁垒</w:t>
      </w:r>
      <w:r>
        <w:rPr>
          <w:rFonts w:hint="eastAsia"/>
        </w:rPr>
        <w:br/>
      </w:r>
      <w:r>
        <w:rPr>
          <w:rFonts w:hint="eastAsia"/>
        </w:rPr>
        <w:t>　　图表 2025年PID温控仪市场前景分析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2025-2031年中国PID温控仪市场需求预测</w:t>
      </w:r>
      <w:r>
        <w:rPr>
          <w:rFonts w:hint="eastAsia"/>
        </w:rPr>
        <w:br/>
      </w:r>
      <w:r>
        <w:rPr>
          <w:rFonts w:hint="eastAsia"/>
        </w:rPr>
        <w:t>　　图表 2025年PID温控仪发展趋势预测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e8144c656f4fc0" w:history="1">
        <w:r>
          <w:rPr>
            <w:rStyle w:val="Hyperlink"/>
          </w:rPr>
          <w:t>中国PID温控仪行业发展调研与前景趋势报告（2025-2031年）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e8144c656f4fc0" w:history="1">
        <w:r>
          <w:rPr>
            <w:rStyle w:val="Hyperlink"/>
          </w:rPr>
          <w:t>https://www.20087.com/5/07/PIDWenKongYiDeQianJingQuShi.html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热点：温控仪pid参数设置、PID温控仪的分度值、pid智能温控仪、PID温控仪控制输出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e297c97b14974" w:history="1">
      <w:r>
        <w:rPr>
          <w:rStyle w:val="Hyperlink"/>
        </w:rPr>
        <w:t>中国PID温控仪行业发展调研与前景趋势报告（2025-2031年）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PIDWenKongYiDeQianJingQuShi.html" TargetMode="External" Id="Re7e8144c656f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PIDWenKongYiDeQianJingQuShi.html" TargetMode="External" Id="R2abe297c97b1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2025-08-30T01:40:08Z</dcterms:created>
  <dcterms:modified xsi:type="dcterms:W3CDTF">2025-08-30T02:40:08Z</dcterms:modified>
  <dc:subject>中国PID温控仪行业发展调研与前景趋势报告（2025-2031年）</dc:subject>
  <dc:title>中国PID温控仪行业发展调研与前景趋势报告（2025-2031年）</dc:title>
  <cp:keywords>中国PID温控仪行业发展调研与前景趋势报告（2025-2031年）</cp:keywords>
  <dc:description>中国PID温控仪行业发展调研与前景趋势报告（2025-2031年）</dc:description>
</cp:coreProperties>
</file>