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1d1fe785b4d86" w:history="1">
              <w:r>
                <w:rPr>
                  <w:rStyle w:val="Hyperlink"/>
                </w:rPr>
                <w:t>中国三维可视化行业研究与市场前景分析报告（2025-2031年）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1d1fe785b4d86" w:history="1">
              <w:r>
                <w:rPr>
                  <w:rStyle w:val="Hyperlink"/>
                </w:rPr>
                <w:t>中国三维可视化行业研究与市场前景分析报告（2025-2031年）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1d1fe785b4d86" w:history="1">
                <w:r>
                  <w:rPr>
                    <w:rStyle w:val="Hyperlink"/>
                  </w:rPr>
                  <w:t>https://www.20087.com/5/17/SanWeiKeShiHuaHangYeQianJing.html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可视化是一种基于计算机图形学与虚拟现实技术，将数据、模型或系统状态以立体动态方式呈现的技术手段，广泛应用于建筑设计、工业仿真、医疗影像、地理信息、教育培训等多个领域。随着算力提升、图形渲染引擎优化以及交互设备的成熟，三维可视化已从专业科研工具逐步向商业应用普及。企业级用户通过该技术可实现产品设计验证、施工模拟、运维监控等功能，而公众端则更多体现在数字孪生城市、虚拟展厅、在线教育等新兴应用场景中。尽管行业发展迅速，但核心技术仍集中于少数国际厂商手中，国产软件在算法性能、易用性等方面仍有差距。</w:t>
      </w:r>
      <w:r>
        <w:rPr>
          <w:rFonts w:hint="eastAsia"/>
        </w:rPr>
        <w:br/>
      </w:r>
      <w:r>
        <w:rPr>
          <w:rFonts w:hint="eastAsia"/>
        </w:rPr>
        <w:t>　　未来，三维可视化将朝着实时化、智能化与平台化方向加速演进。随着边缘计算、5G传输、AI辅助建模等技术的融合应用，三维可视化的响应速度与交互能力将大大提升，支持大规模数据流的实时渲染与智能分析。同时，该技术将与物联网、区块链、人工智能等深度融合，构建更加完整的数字孪生生态系统，实现物理世界与虚拟世界的高效映射与协同决策。此外，随着元宇宙概念的兴起，三维可视化将在虚拟社交、数字身份、沉浸式体验等前沿领域发挥关键作用。预计在技术创新、应用场景扩展与用户需求升级的多重驱动下，三维可视化将成为推动各行业数字化转型的重要基础设施，并在未来信息社会中占据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1d1fe785b4d86" w:history="1">
        <w:r>
          <w:rPr>
            <w:rStyle w:val="Hyperlink"/>
          </w:rPr>
          <w:t>中国三维可视化行业研究与市场前景分析报告（2025-2031年）</w:t>
        </w:r>
      </w:hyperlink>
      <w:r>
        <w:rPr>
          <w:rFonts w:hint="eastAsia"/>
        </w:rPr>
        <w:t>》主要基于统计局、相关协会等机构的详实数据，全面分析三维可视化市场规模、价格走势及需求特征，梳理三维可视化产业链各环节发展现状。报告客观评估三维可视化行业技术演进方向与市场格局变化，对三维可视化未来发展趋势作出合理预测，并分析三维可视化不同细分领域的成长空间与潜在风险。通过对三维可视化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三维可视化产业概述</w:t>
      </w:r>
      <w:r>
        <w:rPr>
          <w:rFonts w:hint="eastAsia"/>
        </w:rPr>
        <w:br/>
      </w:r>
      <w:r>
        <w:rPr>
          <w:rFonts w:hint="eastAsia"/>
        </w:rPr>
        <w:t>　　第一节 三维可视化定义与分类</w:t>
      </w:r>
      <w:r>
        <w:rPr>
          <w:rFonts w:hint="eastAsia"/>
        </w:rPr>
        <w:br/>
      </w:r>
      <w:r>
        <w:rPr>
          <w:rFonts w:hint="eastAsia"/>
        </w:rPr>
        <w:t>　　第二节 三维可视化产业链结构及关键环节剖析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三维可视化商业模式与盈利模式解析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三维可视化经济指标与行业评估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全球三维可视化市场发展综述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2019-2024年全球三维可视化市场规模及增长趋势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主要国家与地区三维可视化市场对比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2025-2031年全球三维可视化行业发展趋势与前景预测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国际三维可视化市场发展趋势及对我国启示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二、对我国三维可视化市场的借鉴意义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中国三维可视化行业市场规模分析与预测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三维可视化市场的总体规模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一、2019-2024年三维可视化市场规模变化及趋势分析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二、2025年三维可视化行业市场规模特点</w:t>
      </w:r>
      <w:r>
        <w:rPr>
          <w:rFonts w:hint="eastAsia"/>
        </w:rPr>
        <w:br/>
      </w:r>
      <w:r>
        <w:rPr>
          <w:rFonts w:hint="eastAsia"/>
        </w:rPr>
        <w:t>　　第二节 三维可视化市场规模的构成</w:t>
      </w:r>
      <w:r>
        <w:rPr>
          <w:rFonts w:hint="eastAsia"/>
        </w:rPr>
        <w:br/>
      </w:r>
      <w:r>
        <w:rPr>
          <w:rFonts w:hint="eastAsia"/>
        </w:rPr>
        <w:t>　　　　一、三维可视化客户群体特征与偏好分析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二、不同类型三维可视化市场规模分布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三、各地区三维可视化市场规模差异与特点</w:t>
      </w:r>
      <w:r>
        <w:rPr>
          <w:rFonts w:hint="eastAsia"/>
        </w:rPr>
        <w:br/>
      </w:r>
      <w:r>
        <w:rPr>
          <w:rFonts w:hint="eastAsia"/>
        </w:rPr>
        <w:t>　　第三节 三维可视化市场规模的预测与展望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一、未来几年三维可视化市场规模增长预测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2024-2025年三维可视化行业技术发展现状及趋势分析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三维可视化行业技术发展现状分析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国内外三维可视化行业技术差距分析及差距形成的主要原因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三维可视化行业技术发展方向、趋势预测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提升三维可视化行业技术能力策略建议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2019-2024年中国三维可视化行业总体发展与财务状况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2019-2024年三维可视化行业规模情况</w:t>
      </w:r>
      <w:r>
        <w:rPr>
          <w:rFonts w:hint="eastAsia"/>
        </w:rPr>
        <w:br/>
      </w:r>
      <w:r>
        <w:rPr>
          <w:rFonts w:hint="eastAsia"/>
        </w:rPr>
        <w:t>　　　　一、三维可视化行业企业数量规模</w:t>
      </w:r>
      <w:r>
        <w:rPr>
          <w:rFonts w:hint="eastAsia"/>
        </w:rPr>
        <w:br/>
      </w:r>
      <w:r>
        <w:rPr>
          <w:rFonts w:hint="eastAsia"/>
        </w:rPr>
        <w:t>　　　　二、三维可视化行业从业人员规模</w:t>
      </w:r>
      <w:r>
        <w:rPr>
          <w:rFonts w:hint="eastAsia"/>
        </w:rPr>
        <w:br/>
      </w:r>
      <w:r>
        <w:rPr>
          <w:rFonts w:hint="eastAsia"/>
        </w:rPr>
        <w:t>　　　　三、三维可视化行业市场敏感性分析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2019-2024年三维可视化行业财务能力分析</w:t>
      </w:r>
      <w:r>
        <w:rPr>
          <w:rFonts w:hint="eastAsia"/>
        </w:rPr>
        <w:br/>
      </w:r>
      <w:r>
        <w:rPr>
          <w:rFonts w:hint="eastAsia"/>
        </w:rPr>
        <w:t>　　　　一、三维可视化行业盈利能力</w:t>
      </w:r>
      <w:r>
        <w:rPr>
          <w:rFonts w:hint="eastAsia"/>
        </w:rPr>
        <w:br/>
      </w:r>
      <w:r>
        <w:rPr>
          <w:rFonts w:hint="eastAsia"/>
        </w:rPr>
        <w:t>　　　　二、三维可视化行业偿债能力</w:t>
      </w:r>
      <w:r>
        <w:rPr>
          <w:rFonts w:hint="eastAsia"/>
        </w:rPr>
        <w:br/>
      </w:r>
      <w:r>
        <w:rPr>
          <w:rFonts w:hint="eastAsia"/>
        </w:rPr>
        <w:t>　　　　三、三维可视化行业营运能力</w:t>
      </w:r>
      <w:r>
        <w:rPr>
          <w:rFonts w:hint="eastAsia"/>
        </w:rPr>
        <w:br/>
      </w:r>
      <w:r>
        <w:rPr>
          <w:rFonts w:hint="eastAsia"/>
        </w:rPr>
        <w:t>　　　　四、三维可视化行业发展能力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中国三维可视化行业细分市场调研与机会挖掘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三维可视化细分市场（一）市场调研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三维可视化细分市场（二）市场调研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中国三维可视化行业区域市场调研分析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2019-2024年中国三维可视化行业重点区域调研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一、重点地区（一）三维可视化市场规模与特点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二、重点地区（二）三维可视化市场规模及特点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三、重点地区（三）三维可视化市场规模及特点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四、重点地区（四）三维可视化市场规模及特点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不同区域三维可视化市场的对比与启示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二、三维可视化市场拓展策略与建议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中国三维可视化行业的营销渠道与客户分析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三维可视化行业渠道分析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二、各类渠道对三维可视化行业的影响</w:t>
      </w:r>
      <w:r>
        <w:rPr>
          <w:rFonts w:hint="eastAsia"/>
        </w:rPr>
        <w:br/>
      </w:r>
      <w:r>
        <w:rPr>
          <w:rFonts w:hint="eastAsia"/>
        </w:rPr>
        <w:t>　　　　三、主要三维可视化企业渠道策略研究</w:t>
      </w:r>
      <w:r>
        <w:rPr>
          <w:rFonts w:hint="eastAsia"/>
        </w:rPr>
        <w:br/>
      </w:r>
      <w:r>
        <w:rPr>
          <w:rFonts w:hint="eastAsia"/>
        </w:rPr>
        <w:t>　　第二节 三维可视化行业客户分析与定位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中国三维可视化行业竞争格局及策略选择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三维可视化行业总体市场竞争状况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一、三维可视化行业竞争结构分析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二、三维可视化企业竞争格局与集中度评估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三、三维可视化行业SWOT分析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三维可视化行业重点企业调研分析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三维可视化企业发展策略分析</w:t>
      </w:r>
      <w:r>
        <w:rPr>
          <w:rFonts w:hint="eastAsia"/>
        </w:rPr>
        <w:br/>
      </w:r>
      <w:r>
        <w:rPr>
          <w:rFonts w:hint="eastAsia"/>
        </w:rPr>
        <w:t>　　第一节 三维可视化市场与销售策略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三维可视化品牌战略思考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中国三维可视化行业发展环境分析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二、三维可视化行业主管部门、监管体制及相关政策法规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3、三维可视化行业的主要法律、法规和政策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4、2025年三维可视化行业法律法规和政策对行业的影响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二、三维可视化消费者需求分析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一、三维可视化技术的应用与创新</w:t>
      </w:r>
      <w:r>
        <w:rPr>
          <w:rFonts w:hint="eastAsia"/>
        </w:rPr>
        <w:br/>
      </w:r>
      <w:r>
        <w:rPr>
          <w:rFonts w:hint="eastAsia"/>
        </w:rPr>
        <w:t>　　　　二、三维可视化行业发展的技术趋势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2025-2031年三维可视化行业展趋势预测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2025-2031年三维可视化市场发展前景分析</w:t>
      </w:r>
      <w:r>
        <w:rPr>
          <w:rFonts w:hint="eastAsia"/>
        </w:rPr>
        <w:br/>
      </w:r>
      <w:r>
        <w:rPr>
          <w:rFonts w:hint="eastAsia"/>
        </w:rPr>
        <w:t>　　　　一、三维可视化市场发展潜力</w:t>
      </w:r>
      <w:r>
        <w:rPr>
          <w:rFonts w:hint="eastAsia"/>
        </w:rPr>
        <w:br/>
      </w:r>
      <w:r>
        <w:rPr>
          <w:rFonts w:hint="eastAsia"/>
        </w:rPr>
        <w:t>　　　　二、三维可视化市场前景分析</w:t>
      </w:r>
      <w:r>
        <w:rPr>
          <w:rFonts w:hint="eastAsia"/>
        </w:rPr>
        <w:br/>
      </w:r>
      <w:r>
        <w:rPr>
          <w:rFonts w:hint="eastAsia"/>
        </w:rPr>
        <w:t>　　　　三、三维可视化细分行业发展前景分析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2025-2031年三维可视化发展趋势预测</w:t>
      </w:r>
      <w:r>
        <w:rPr>
          <w:rFonts w:hint="eastAsia"/>
        </w:rPr>
        <w:br/>
      </w:r>
      <w:r>
        <w:rPr>
          <w:rFonts w:hint="eastAsia"/>
        </w:rPr>
        <w:t>　　　　一、三维可视化发展趋势预测</w:t>
      </w:r>
      <w:r>
        <w:rPr>
          <w:rFonts w:hint="eastAsia"/>
        </w:rPr>
        <w:br/>
      </w:r>
      <w:r>
        <w:rPr>
          <w:rFonts w:hint="eastAsia"/>
        </w:rPr>
        <w:t>　　　　二、三维可视化市场规模预测</w:t>
      </w:r>
      <w:r>
        <w:rPr>
          <w:rFonts w:hint="eastAsia"/>
        </w:rPr>
        <w:br/>
      </w:r>
      <w:r>
        <w:rPr>
          <w:rFonts w:hint="eastAsia"/>
        </w:rPr>
        <w:t>　　　　三、三维可视化细分市场发展趋势预测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未来三维可视化行业挑战与机遇探讨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一、三维可视化行业挑战</w:t>
      </w:r>
      <w:r>
        <w:rPr>
          <w:rFonts w:hint="eastAsia"/>
        </w:rPr>
        <w:br/>
      </w:r>
      <w:r>
        <w:rPr>
          <w:rFonts w:hint="eastAsia"/>
        </w:rPr>
        <w:t>　　　　二、三维可视化行业机遇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三维可视化行业研究结论及建议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对三维可视化行业发展的建议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中智^林^－对三维可视化企业和投资者的建议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三维可视化介绍</w:t>
      </w:r>
      <w:r>
        <w:rPr>
          <w:rFonts w:hint="eastAsia"/>
        </w:rPr>
        <w:br/>
      </w:r>
      <w:r>
        <w:rPr>
          <w:rFonts w:hint="eastAsia"/>
        </w:rPr>
        <w:t>　　图表 三维可视化图片</w:t>
      </w:r>
      <w:r>
        <w:rPr>
          <w:rFonts w:hint="eastAsia"/>
        </w:rPr>
        <w:br/>
      </w:r>
      <w:r>
        <w:rPr>
          <w:rFonts w:hint="eastAsia"/>
        </w:rPr>
        <w:t>　　图表 三维可视化主要特点</w:t>
      </w:r>
      <w:r>
        <w:rPr>
          <w:rFonts w:hint="eastAsia"/>
        </w:rPr>
        <w:br/>
      </w:r>
      <w:r>
        <w:rPr>
          <w:rFonts w:hint="eastAsia"/>
        </w:rPr>
        <w:t>　　图表 三维可视化发展有利因素分析</w:t>
      </w:r>
      <w:r>
        <w:rPr>
          <w:rFonts w:hint="eastAsia"/>
        </w:rPr>
        <w:br/>
      </w:r>
      <w:r>
        <w:rPr>
          <w:rFonts w:hint="eastAsia"/>
        </w:rPr>
        <w:t>　　图表 三维可视化发展不利因素分析</w:t>
      </w:r>
      <w:r>
        <w:rPr>
          <w:rFonts w:hint="eastAsia"/>
        </w:rPr>
        <w:br/>
      </w:r>
      <w:r>
        <w:rPr>
          <w:rFonts w:hint="eastAsia"/>
        </w:rPr>
        <w:t>　　图表 进入三维可视化行业壁垒</w:t>
      </w:r>
      <w:r>
        <w:rPr>
          <w:rFonts w:hint="eastAsia"/>
        </w:rPr>
        <w:br/>
      </w:r>
      <w:r>
        <w:rPr>
          <w:rFonts w:hint="eastAsia"/>
        </w:rPr>
        <w:t>　　图表 三维可视化政策</w:t>
      </w:r>
      <w:r>
        <w:rPr>
          <w:rFonts w:hint="eastAsia"/>
        </w:rPr>
        <w:br/>
      </w:r>
      <w:r>
        <w:rPr>
          <w:rFonts w:hint="eastAsia"/>
        </w:rPr>
        <w:t>　　图表 三维可视化技术 标准</w:t>
      </w:r>
      <w:r>
        <w:rPr>
          <w:rFonts w:hint="eastAsia"/>
        </w:rPr>
        <w:br/>
      </w:r>
      <w:r>
        <w:rPr>
          <w:rFonts w:hint="eastAsia"/>
        </w:rPr>
        <w:t>　　图表 三维可视化产业链分析</w:t>
      </w:r>
      <w:r>
        <w:rPr>
          <w:rFonts w:hint="eastAsia"/>
        </w:rPr>
        <w:br/>
      </w:r>
      <w:r>
        <w:rPr>
          <w:rFonts w:hint="eastAsia"/>
        </w:rPr>
        <w:t>　　图表 三维可视化品牌分析</w:t>
      </w:r>
      <w:r>
        <w:rPr>
          <w:rFonts w:hint="eastAsia"/>
        </w:rPr>
        <w:br/>
      </w:r>
      <w:r>
        <w:rPr>
          <w:rFonts w:hint="eastAsia"/>
        </w:rPr>
        <w:t>　　图表 2024年三维可视化需求分析</w:t>
      </w:r>
      <w:r>
        <w:rPr>
          <w:rFonts w:hint="eastAsia"/>
        </w:rPr>
        <w:br/>
      </w:r>
      <w:r>
        <w:rPr>
          <w:rFonts w:hint="eastAsia"/>
        </w:rPr>
        <w:t>　　图表 2019-2024年中国三维可视化市场规模分析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2019-2024年中国三维可视化销售情况</w:t>
      </w:r>
      <w:r>
        <w:rPr>
          <w:rFonts w:hint="eastAsia"/>
        </w:rPr>
        <w:br/>
      </w:r>
      <w:r>
        <w:rPr>
          <w:rFonts w:hint="eastAsia"/>
        </w:rPr>
        <w:t>　　图表 三维可视化价格走势</w:t>
      </w:r>
      <w:r>
        <w:rPr>
          <w:rFonts w:hint="eastAsia"/>
        </w:rPr>
        <w:br/>
      </w:r>
      <w:r>
        <w:rPr>
          <w:rFonts w:hint="eastAsia"/>
        </w:rPr>
        <w:t>　　图表 2025年中国三维可视化公司数量统计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三维可视化成本和利润分析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华东地区三维可视化市场规模情况</w:t>
      </w:r>
      <w:r>
        <w:rPr>
          <w:rFonts w:hint="eastAsia"/>
        </w:rPr>
        <w:br/>
      </w:r>
      <w:r>
        <w:rPr>
          <w:rFonts w:hint="eastAsia"/>
        </w:rPr>
        <w:t>　　图表 华东地区三维可视化市场销售额</w:t>
      </w:r>
      <w:r>
        <w:rPr>
          <w:rFonts w:hint="eastAsia"/>
        </w:rPr>
        <w:br/>
      </w:r>
      <w:r>
        <w:rPr>
          <w:rFonts w:hint="eastAsia"/>
        </w:rPr>
        <w:t>　　图表 华南地区三维可视化市场规模情况</w:t>
      </w:r>
      <w:r>
        <w:rPr>
          <w:rFonts w:hint="eastAsia"/>
        </w:rPr>
        <w:br/>
      </w:r>
      <w:r>
        <w:rPr>
          <w:rFonts w:hint="eastAsia"/>
        </w:rPr>
        <w:t>　　图表 华南地区三维可视化市场销售额</w:t>
      </w:r>
      <w:r>
        <w:rPr>
          <w:rFonts w:hint="eastAsia"/>
        </w:rPr>
        <w:br/>
      </w:r>
      <w:r>
        <w:rPr>
          <w:rFonts w:hint="eastAsia"/>
        </w:rPr>
        <w:t>　　图表 华北地区三维可视化市场规模情况</w:t>
      </w:r>
      <w:r>
        <w:rPr>
          <w:rFonts w:hint="eastAsia"/>
        </w:rPr>
        <w:br/>
      </w:r>
      <w:r>
        <w:rPr>
          <w:rFonts w:hint="eastAsia"/>
        </w:rPr>
        <w:t>　　图表 华北地区三维可视化市场销售额</w:t>
      </w:r>
      <w:r>
        <w:rPr>
          <w:rFonts w:hint="eastAsia"/>
        </w:rPr>
        <w:br/>
      </w:r>
      <w:r>
        <w:rPr>
          <w:rFonts w:hint="eastAsia"/>
        </w:rPr>
        <w:t>　　图表 华中地区三维可视化市场规模情况</w:t>
      </w:r>
      <w:r>
        <w:rPr>
          <w:rFonts w:hint="eastAsia"/>
        </w:rPr>
        <w:br/>
      </w:r>
      <w:r>
        <w:rPr>
          <w:rFonts w:hint="eastAsia"/>
        </w:rPr>
        <w:t>　　图表 华中地区三维可视化市场销售额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三维可视化投资、并购现状分析</w:t>
      </w:r>
      <w:r>
        <w:rPr>
          <w:rFonts w:hint="eastAsia"/>
        </w:rPr>
        <w:br/>
      </w:r>
      <w:r>
        <w:rPr>
          <w:rFonts w:hint="eastAsia"/>
        </w:rPr>
        <w:t>　　图表 三维可视化上游、下游研究分析</w:t>
      </w:r>
      <w:r>
        <w:rPr>
          <w:rFonts w:hint="eastAsia"/>
        </w:rPr>
        <w:br/>
      </w:r>
      <w:r>
        <w:rPr>
          <w:rFonts w:hint="eastAsia"/>
        </w:rPr>
        <w:t>　　图表 三维可视化最新消息</w:t>
      </w:r>
      <w:r>
        <w:rPr>
          <w:rFonts w:hint="eastAsia"/>
        </w:rPr>
        <w:br/>
      </w:r>
      <w:r>
        <w:rPr>
          <w:rFonts w:hint="eastAsia"/>
        </w:rPr>
        <w:t>　　图表 三维可视化企业简介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三维可视化企业经营情况</w:t>
      </w:r>
      <w:r>
        <w:rPr>
          <w:rFonts w:hint="eastAsia"/>
        </w:rPr>
        <w:br/>
      </w:r>
      <w:r>
        <w:rPr>
          <w:rFonts w:hint="eastAsia"/>
        </w:rPr>
        <w:t>　　图表 三维可视化企业(二)简介</w:t>
      </w:r>
      <w:r>
        <w:rPr>
          <w:rFonts w:hint="eastAsia"/>
        </w:rPr>
        <w:br/>
      </w:r>
      <w:r>
        <w:rPr>
          <w:rFonts w:hint="eastAsia"/>
        </w:rPr>
        <w:t>　　图表 企业三维可视化业务</w:t>
      </w:r>
      <w:r>
        <w:rPr>
          <w:rFonts w:hint="eastAsia"/>
        </w:rPr>
        <w:br/>
      </w:r>
      <w:r>
        <w:rPr>
          <w:rFonts w:hint="eastAsia"/>
        </w:rPr>
        <w:t>　　图表 三维可视化企业(二)经营情况</w:t>
      </w:r>
      <w:r>
        <w:rPr>
          <w:rFonts w:hint="eastAsia"/>
        </w:rPr>
        <w:br/>
      </w:r>
      <w:r>
        <w:rPr>
          <w:rFonts w:hint="eastAsia"/>
        </w:rPr>
        <w:t>　　图表 三维可视化企业(三)调研</w:t>
      </w:r>
      <w:r>
        <w:rPr>
          <w:rFonts w:hint="eastAsia"/>
        </w:rPr>
        <w:br/>
      </w:r>
      <w:r>
        <w:rPr>
          <w:rFonts w:hint="eastAsia"/>
        </w:rPr>
        <w:t>　　图表 企业三维可视化业务分析</w:t>
      </w:r>
      <w:r>
        <w:rPr>
          <w:rFonts w:hint="eastAsia"/>
        </w:rPr>
        <w:br/>
      </w:r>
      <w:r>
        <w:rPr>
          <w:rFonts w:hint="eastAsia"/>
        </w:rPr>
        <w:t>　　图表 三维可视化企业(三)经营情况</w:t>
      </w:r>
      <w:r>
        <w:rPr>
          <w:rFonts w:hint="eastAsia"/>
        </w:rPr>
        <w:br/>
      </w:r>
      <w:r>
        <w:rPr>
          <w:rFonts w:hint="eastAsia"/>
        </w:rPr>
        <w:t>　　图表 三维可视化企业(四)介绍</w:t>
      </w:r>
      <w:r>
        <w:rPr>
          <w:rFonts w:hint="eastAsia"/>
        </w:rPr>
        <w:br/>
      </w:r>
      <w:r>
        <w:rPr>
          <w:rFonts w:hint="eastAsia"/>
        </w:rPr>
        <w:t>　　图表 企业三维可视化产品服务</w:t>
      </w:r>
      <w:r>
        <w:rPr>
          <w:rFonts w:hint="eastAsia"/>
        </w:rPr>
        <w:br/>
      </w:r>
      <w:r>
        <w:rPr>
          <w:rFonts w:hint="eastAsia"/>
        </w:rPr>
        <w:t>　　图表 三维可视化企业(四)经营情况</w:t>
      </w:r>
      <w:r>
        <w:rPr>
          <w:rFonts w:hint="eastAsia"/>
        </w:rPr>
        <w:br/>
      </w:r>
      <w:r>
        <w:rPr>
          <w:rFonts w:hint="eastAsia"/>
        </w:rPr>
        <w:t>　　图表 三维可视化企业(五)简介</w:t>
      </w:r>
      <w:r>
        <w:rPr>
          <w:rFonts w:hint="eastAsia"/>
        </w:rPr>
        <w:br/>
      </w:r>
      <w:r>
        <w:rPr>
          <w:rFonts w:hint="eastAsia"/>
        </w:rPr>
        <w:t>　　图表 企业三维可视化业务分析</w:t>
      </w:r>
      <w:r>
        <w:rPr>
          <w:rFonts w:hint="eastAsia"/>
        </w:rPr>
        <w:br/>
      </w:r>
      <w:r>
        <w:rPr>
          <w:rFonts w:hint="eastAsia"/>
        </w:rPr>
        <w:t>　　图表 三维可视化企业(五)经营情况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三维可视化行业生命周期</w:t>
      </w:r>
      <w:r>
        <w:rPr>
          <w:rFonts w:hint="eastAsia"/>
        </w:rPr>
        <w:br/>
      </w:r>
      <w:r>
        <w:rPr>
          <w:rFonts w:hint="eastAsia"/>
        </w:rPr>
        <w:t>　　图表 三维可视化优势、劣势、机会、威胁分析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三维可视化市场容量</w:t>
      </w:r>
      <w:r>
        <w:rPr>
          <w:rFonts w:hint="eastAsia"/>
        </w:rPr>
        <w:br/>
      </w:r>
      <w:r>
        <w:rPr>
          <w:rFonts w:hint="eastAsia"/>
        </w:rPr>
        <w:t>　　图表 三维可视化发展前景</w:t>
      </w:r>
      <w:r>
        <w:rPr>
          <w:rFonts w:hint="eastAsia"/>
        </w:rPr>
        <w:br/>
      </w:r>
      <w:r>
        <w:rPr>
          <w:rFonts w:hint="eastAsia"/>
        </w:rPr>
        <w:t>　　图表 2025-2031年中国三维可视化市场规模预测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2025-2031年中国三维可视化销售预测</w:t>
      </w:r>
      <w:r>
        <w:rPr>
          <w:rFonts w:hint="eastAsia"/>
        </w:rPr>
        <w:br/>
      </w:r>
      <w:r>
        <w:rPr>
          <w:rFonts w:hint="eastAsia"/>
        </w:rPr>
        <w:t>　　图表 三维可视化主要驱动因素</w:t>
      </w:r>
      <w:r>
        <w:rPr>
          <w:rFonts w:hint="eastAsia"/>
        </w:rPr>
        <w:br/>
      </w:r>
      <w:r>
        <w:rPr>
          <w:rFonts w:hint="eastAsia"/>
        </w:rPr>
        <w:t>　　图表 三维可视化发展趋势预测</w:t>
      </w:r>
      <w:r>
        <w:rPr>
          <w:rFonts w:hint="eastAsia"/>
        </w:rPr>
        <w:br/>
      </w:r>
      <w:r>
        <w:rPr>
          <w:rFonts w:hint="eastAsia"/>
        </w:rPr>
        <w:t>　　图表 三维可视化注意事项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1d1fe785b4d86" w:history="1">
        <w:r>
          <w:rPr>
            <w:rStyle w:val="Hyperlink"/>
          </w:rPr>
          <w:t>中国三维可视化行业研究与市场前景分析报告（2025-2031年）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1d1fe785b4d86" w:history="1">
        <w:r>
          <w:rPr>
            <w:rStyle w:val="Hyperlink"/>
          </w:rPr>
          <w:t>https://www.20087.com/5/17/SanWeiKeShiHuaHangYeQianJing.html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热点：三维地图实景免费版、三维可视化软件、bim三维建模软件、三维可视化和数字孪生技术的区别、三维函数图像生成器、三维可视化智慧工地、数据建模工具有哪些、三维可视化引擎、实景三维模型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1e2d34f744a87" w:history="1">
      <w:r>
        <w:rPr>
          <w:rStyle w:val="Hyperlink"/>
        </w:rPr>
        <w:t>中国三维可视化行业研究与市场前景分析报告（2025-2031年）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anWeiKeShiHuaHangYeQianJing.html" TargetMode="External" Id="R2061d1fe785b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anWeiKeShiHuaHangYeQianJing.html" TargetMode="External" Id="R0db1e2d34f74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2025-07-05T04:49:57Z</dcterms:created>
  <dcterms:modified xsi:type="dcterms:W3CDTF">2025-07-05T05:49:57Z</dcterms:modified>
  <dc:subject>中国三维可视化行业研究与市场前景分析报告（2025-2031年）</dc:subject>
  <dc:title>中国三维可视化行业研究与市场前景分析报告（2025-2031年）</dc:title>
  <cp:keywords>中国三维可视化行业研究与市场前景分析报告（2025-2031年）</cp:keywords>
  <dc:description>中国三维可视化行业研究与市场前景分析报告（2025-2031年）</dc:description>
</cp:coreProperties>
</file>