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1e8eba1aa4c18" w:history="1">
              <w:r>
                <w:rPr>
                  <w:rStyle w:val="Hyperlink"/>
                </w:rPr>
                <w:t>2025-2031年中国中空旋转平台市场研究与发展趋势预测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1e8eba1aa4c18" w:history="1">
              <w:r>
                <w:rPr>
                  <w:rStyle w:val="Hyperlink"/>
                </w:rPr>
                <w:t>2025-2031年中国中空旋转平台市场研究与发展趋势预测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1e8eba1aa4c18" w:history="1">
                <w:r>
                  <w:rPr>
                    <w:rStyle w:val="Hyperlink"/>
                  </w:rPr>
                  <w:t>https://www.20087.com/5/27/ZhongKongXuanZhuanPingTaiHangYeQuShi.html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旋转平台是一种精密的传动装置，常用于自动化设备、机器人和光学仪器中，以实现精确的角度定位和平稳的旋转运动。近年来，随着精密机械和伺服驱动技术的发展，中空旋转平台的精度、承载能力和可靠性得到了显著提高。同时，轻量化和小型化的设计趋势满足了现代工业对紧凑型、高效率设备的需求。</w:t>
      </w:r>
      <w:r>
        <w:rPr>
          <w:rFonts w:hint="eastAsia"/>
        </w:rPr>
        <w:br/>
      </w:r>
      <w:r>
        <w:rPr>
          <w:rFonts w:hint="eastAsia"/>
        </w:rPr>
        <w:t>　　未来，中空旋转平台将更加智能化和模块化。集成传感器和智能控制算法将实现自我诊断和预测性维护，提高设备的运行效率和安全性。同时，随着工业4.0和物联网技术的普及，中空旋转平台将作为智能工厂和智能物流系统的关键组件，支持更高级别的自动化和协同作业。此外，定制化服务的提供将满足特定应用的特殊要求，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1e8eba1aa4c18" w:history="1">
        <w:r>
          <w:rPr>
            <w:rStyle w:val="Hyperlink"/>
          </w:rPr>
          <w:t>2025-2031年中国中空旋转平台市场研究与发展趋势预测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中空旋转平台行业的发展现状、市场规模、供需动态及进出口情况。报告详细解读了中空旋转平台产业链上下游、重点区域市场、竞争格局及领先企业的表现，同时评估了中空旋转平台行业风险与投资机会。通过对中空旋转平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中空旋转平台行业界定</w:t>
      </w:r>
      <w:r>
        <w:rPr>
          <w:rFonts w:hint="eastAsia"/>
        </w:rPr>
        <w:br/>
      </w:r>
      <w:r>
        <w:rPr>
          <w:rFonts w:hint="eastAsia"/>
        </w:rPr>
        <w:t>　　第一节 中空旋转平台行业定义</w:t>
      </w:r>
      <w:r>
        <w:rPr>
          <w:rFonts w:hint="eastAsia"/>
        </w:rPr>
        <w:br/>
      </w:r>
      <w:r>
        <w:rPr>
          <w:rFonts w:hint="eastAsia"/>
        </w:rPr>
        <w:t>　　第二节 中空旋转平台行业特点分析</w:t>
      </w:r>
      <w:r>
        <w:rPr>
          <w:rFonts w:hint="eastAsia"/>
        </w:rPr>
        <w:br/>
      </w:r>
      <w:r>
        <w:rPr>
          <w:rFonts w:hint="eastAsia"/>
        </w:rPr>
        <w:t>　　第三节 中空旋转平台产业链分析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2025年世界中空旋转平台行业市场运行形势分析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2025年全球中空旋转平台行业发展概况</w:t>
      </w:r>
      <w:r>
        <w:rPr>
          <w:rFonts w:hint="eastAsia"/>
        </w:rPr>
        <w:br/>
      </w:r>
      <w:r>
        <w:rPr>
          <w:rFonts w:hint="eastAsia"/>
        </w:rPr>
        <w:t>　　第二节 世界中空旋转平台行业发展走势</w:t>
      </w:r>
      <w:r>
        <w:rPr>
          <w:rFonts w:hint="eastAsia"/>
        </w:rPr>
        <w:br/>
      </w:r>
      <w:r>
        <w:rPr>
          <w:rFonts w:hint="eastAsia"/>
        </w:rPr>
        <w:t>　　　　二、全球中空旋转平台行业市场分布情况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三、全球中空旋转平台行业发展趋势分析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全球中空旋转平台行业重点国家和区域分析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2024-2025年中国中空旋转平台行业发展环境分析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2025年中空旋转平台行业技术发展现状及趋势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当前我国中空旋转平台技术发展现状</w:t>
      </w:r>
      <w:r>
        <w:rPr>
          <w:rFonts w:hint="eastAsia"/>
        </w:rPr>
        <w:br/>
      </w:r>
      <w:r>
        <w:rPr>
          <w:rFonts w:hint="eastAsia"/>
        </w:rPr>
        <w:t>　　第二节 中外中空旋转平台技术差距及产生差距的主要原因分析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提高我国中空旋转平台技术的对策</w:t>
      </w:r>
      <w:r>
        <w:rPr>
          <w:rFonts w:hint="eastAsia"/>
        </w:rPr>
        <w:br/>
      </w:r>
      <w:r>
        <w:rPr>
          <w:rFonts w:hint="eastAsia"/>
        </w:rPr>
        <w:t>　　第四节 我国中空旋转平台研发、设计发展趋势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中国中空旋转平台发展现状调研</w:t>
      </w:r>
      <w:r>
        <w:rPr>
          <w:rFonts w:hint="eastAsia"/>
        </w:rPr>
        <w:br/>
      </w:r>
      <w:r>
        <w:rPr>
          <w:rFonts w:hint="eastAsia"/>
        </w:rPr>
        <w:t>　　第一节 中国中空旋转平台市场现状分析</w:t>
      </w:r>
      <w:r>
        <w:rPr>
          <w:rFonts w:hint="eastAsia"/>
        </w:rPr>
        <w:br/>
      </w:r>
      <w:r>
        <w:rPr>
          <w:rFonts w:hint="eastAsia"/>
        </w:rPr>
        <w:t>　　第二节 中国中空旋转平台行业产量情况分析及预测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一、中空旋转平台总体产能规模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三、2019-2024年中国中空旋转平台产量统计</w:t>
      </w:r>
      <w:r>
        <w:rPr>
          <w:rFonts w:hint="eastAsia"/>
        </w:rPr>
        <w:br/>
      </w:r>
      <w:r>
        <w:rPr>
          <w:rFonts w:hint="eastAsia"/>
        </w:rPr>
        <w:t>　　　　二、中空旋转平台生产区域分布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三、2025-2031年中国中空旋转平台产量预测分析</w:t>
      </w:r>
      <w:r>
        <w:rPr>
          <w:rFonts w:hint="eastAsia"/>
        </w:rPr>
        <w:br/>
      </w:r>
      <w:r>
        <w:rPr>
          <w:rFonts w:hint="eastAsia"/>
        </w:rPr>
        <w:t>　　第三节 中国中空旋转平台市场需求分析及预测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一、中国中空旋转平台市场需求特点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二、2019-2024年中国中空旋转平台市场需求量统计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三、2025-2031年中国中空旋转平台市场需求量预测分析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中国中空旋转平台行业进出口情况分析预测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2019-2024年中国中空旋转平台行业进出口情况分析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一、2019-2024年中国中空旋转平台行业进口分析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二、2019-2024年中国中空旋转平台行业出口分析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2025-2031年中国中空旋转平台行业进出口情况预测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一、2025-2031年中国中空旋转平台行业进口预测分析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二、2025-2031年中国中空旋转平台行业出口预测分析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影响中空旋转平台行业进出口变化的主要原因分析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2019-2024年中国中空旋转平台行业重点地区调研分析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一、中国中空旋转平台行业重点区域市场结构调研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二、**地区中空旋转平台市场调研分析</w:t>
      </w:r>
      <w:r>
        <w:rPr>
          <w:rFonts w:hint="eastAsia"/>
        </w:rPr>
        <w:br/>
      </w:r>
      <w:r>
        <w:rPr>
          <w:rFonts w:hint="eastAsia"/>
        </w:rPr>
        <w:t>　　　　三、**地区中空旋转平台市场调研分析</w:t>
      </w:r>
      <w:r>
        <w:rPr>
          <w:rFonts w:hint="eastAsia"/>
        </w:rPr>
        <w:br/>
      </w:r>
      <w:r>
        <w:rPr>
          <w:rFonts w:hint="eastAsia"/>
        </w:rPr>
        <w:t>　　　　四、**地区中空旋转平台市场调研分析</w:t>
      </w:r>
      <w:r>
        <w:rPr>
          <w:rFonts w:hint="eastAsia"/>
        </w:rPr>
        <w:br/>
      </w:r>
      <w:r>
        <w:rPr>
          <w:rFonts w:hint="eastAsia"/>
        </w:rPr>
        <w:t>　　　　五、**地区中空旋转平台市场调研分析</w:t>
      </w:r>
      <w:r>
        <w:rPr>
          <w:rFonts w:hint="eastAsia"/>
        </w:rPr>
        <w:br/>
      </w:r>
      <w:r>
        <w:rPr>
          <w:rFonts w:hint="eastAsia"/>
        </w:rPr>
        <w:t>　　　　六、**地区中空旋转平台市场调研分析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中空旋转平台行业竞争格局分析</w:t>
      </w:r>
      <w:r>
        <w:rPr>
          <w:rFonts w:hint="eastAsia"/>
        </w:rPr>
        <w:br/>
      </w:r>
      <w:r>
        <w:rPr>
          <w:rFonts w:hint="eastAsia"/>
        </w:rPr>
        <w:t>　　第一节 中空旋转平台行业集中度分析</w:t>
      </w:r>
      <w:r>
        <w:rPr>
          <w:rFonts w:hint="eastAsia"/>
        </w:rPr>
        <w:br/>
      </w:r>
      <w:r>
        <w:rPr>
          <w:rFonts w:hint="eastAsia"/>
        </w:rPr>
        <w:t>　　　　一、中空旋转平台市场集中度分析</w:t>
      </w:r>
      <w:r>
        <w:rPr>
          <w:rFonts w:hint="eastAsia"/>
        </w:rPr>
        <w:br/>
      </w:r>
      <w:r>
        <w:rPr>
          <w:rFonts w:hint="eastAsia"/>
        </w:rPr>
        <w:t>　　　　二、中空旋转平台企业集中度分析</w:t>
      </w:r>
      <w:r>
        <w:rPr>
          <w:rFonts w:hint="eastAsia"/>
        </w:rPr>
        <w:br/>
      </w:r>
      <w:r>
        <w:rPr>
          <w:rFonts w:hint="eastAsia"/>
        </w:rPr>
        <w:t>　　　　三、中空旋转平台区域集中度分析</w:t>
      </w:r>
      <w:r>
        <w:rPr>
          <w:rFonts w:hint="eastAsia"/>
        </w:rPr>
        <w:br/>
      </w:r>
      <w:r>
        <w:rPr>
          <w:rFonts w:hint="eastAsia"/>
        </w:rPr>
        <w:t>　　第二节 中空旋转平台行业主要企业竞争力分析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中空旋转平台行业竞争格局分析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一、2025年中空旋转平台行业竞争分析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二、2025年中外中空旋转平台产品竞争分析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三、2019-2024年我国中空旋转平台市场竞争分析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四、2025-2031年国内主要中空旋转平台企业动向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中空旋转平台行业细分产品市场调研分析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中空旋转平台行业上、下游市场分析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中空旋转平台行业上游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中空旋转平台行业下游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中空旋转平台行业重点企业发展调研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中空旋转平台重点企业（一）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中空旋转平台重点企业（二）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中空旋转平台重点企业（三）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中空旋转平台重点企业（四）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中空旋转平台重点企业（五）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中空旋转平台重点企业（六）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中空旋转平台企业管理策略建议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提高中空旋转平台企业竞争力的策略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一、提高中国中空旋转平台企业核心竞争力的对策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二、中空旋转平台企业提升竞争力的主要方向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三、影响中空旋转平台企业核心竞争力的因素及提升途径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四、提高中空旋转平台企业竞争力的策略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对我国中空旋转平台品牌的战略思考</w:t>
      </w:r>
      <w:r>
        <w:rPr>
          <w:rFonts w:hint="eastAsia"/>
        </w:rPr>
        <w:br/>
      </w:r>
      <w:r>
        <w:rPr>
          <w:rFonts w:hint="eastAsia"/>
        </w:rPr>
        <w:t>　　　　一、中空旋转平台实施品牌战略的意义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二、中空旋转平台企业品牌的现状分析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三、我国中空旋转平台企业的品牌战略</w:t>
      </w:r>
      <w:r>
        <w:rPr>
          <w:rFonts w:hint="eastAsia"/>
        </w:rPr>
        <w:br/>
      </w:r>
      <w:r>
        <w:rPr>
          <w:rFonts w:hint="eastAsia"/>
        </w:rPr>
        <w:t>　　　　四、中空旋转平台品牌战略管理的策略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2025-2031年中国中空旋转平台行业前景与风险预测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2025年中国中空旋转平台市场前景分析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2025-2031年中国中空旋转平台发展趋势预测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2025-2031年中国中空旋转平台行业投资特性分析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一、2025-2031年中国中空旋转平台行业进入壁垒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二、2025-2031年中国中空旋转平台行业盈利模式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三、2025-2031年中国中空旋转平台行业盈利因素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2025-2031年中国中空旋转平台行业投资机会分析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一、2025-2031年中国中空旋转平台细分市场投资机会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二、2025-2031年中国中空旋转平台行业区域市场投资潜力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2025-2031年中国中空旋转平台行业投资风险分析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一、2025-2031年中国中空旋转平台行业市场竞争风险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二、2025-2031年中国中空旋转平台行业技术风险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三、2025-2031年中国中空旋转平台行业政策风险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四、2025-2031年中国中空旋转平台行业进入退出风险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中空旋转平台行业研究结论</w:t>
      </w:r>
      <w:r>
        <w:rPr>
          <w:rFonts w:hint="eastAsia"/>
        </w:rPr>
        <w:br/>
      </w:r>
      <w:r>
        <w:rPr>
          <w:rFonts w:hint="eastAsia"/>
        </w:rPr>
        <w:t>　　第二节 中空旋转平台行业投资价值评估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中智:林：中空旋转平台行业投资建议</w:t>
      </w:r>
      <w:r>
        <w:rPr>
          <w:rFonts w:hint="eastAsia"/>
        </w:rPr>
        <w:br/>
      </w:r>
      <w:r>
        <w:rPr>
          <w:rFonts w:hint="eastAsia"/>
        </w:rPr>
        <w:t>　　　　一、中空旋转平台行业投资策略建议</w:t>
      </w:r>
      <w:r>
        <w:rPr>
          <w:rFonts w:hint="eastAsia"/>
        </w:rPr>
        <w:br/>
      </w:r>
      <w:r>
        <w:rPr>
          <w:rFonts w:hint="eastAsia"/>
        </w:rPr>
        <w:t>　　　　二、中空旋转平台行业投资方向建议</w:t>
      </w:r>
      <w:r>
        <w:rPr>
          <w:rFonts w:hint="eastAsia"/>
        </w:rPr>
        <w:br/>
      </w:r>
      <w:r>
        <w:rPr>
          <w:rFonts w:hint="eastAsia"/>
        </w:rPr>
        <w:t>　　　　三、中空旋转平台行业投资方式建议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中空旋转平台行业历程</w:t>
      </w:r>
      <w:r>
        <w:rPr>
          <w:rFonts w:hint="eastAsia"/>
        </w:rPr>
        <w:br/>
      </w:r>
      <w:r>
        <w:rPr>
          <w:rFonts w:hint="eastAsia"/>
        </w:rPr>
        <w:t>　　图表 中空旋转平台行业生命周期</w:t>
      </w:r>
      <w:r>
        <w:rPr>
          <w:rFonts w:hint="eastAsia"/>
        </w:rPr>
        <w:br/>
      </w:r>
      <w:r>
        <w:rPr>
          <w:rFonts w:hint="eastAsia"/>
        </w:rPr>
        <w:t>　　图表 中空旋转平台行业产业链分析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2019-2024年中国中空旋转平台行业市场规模及增长情况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2019-2024年中空旋转平台行业市场容量分析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2019-2024年中国中空旋转平台行业产能统计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2019-2024年中国中空旋转平台行业产量及增长趋势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2019-2024年中国中空旋转平台市场需求量及增速统计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2024年中国中空旋转平台行业需求领域分布格局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2019-2024年中国中空旋转平台行业销售收入分析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2019-2024年中国中空旋转平台行业盈利情况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2019-2024年中国中空旋转平台行业利润总额统计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2019-2024年中国中空旋转平台进口数量分析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2019-2024年中国中空旋转平台进口金额分析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2019-2024年中国中空旋转平台出口数量分析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2019-2024年中国中空旋转平台出口金额分析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2024年中国中空旋转平台进口国家及地区分析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2024年中国中空旋转平台出口国家及地区分析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2019-2024年中国中空旋转平台行业企业数量情况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2019-2024年中国中空旋转平台行业企业平均规模情况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**地区中空旋转平台市场规模及增长情况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**地区中空旋转平台行业市场需求情况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**地区中空旋转平台市场规模及增长情况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**地区中空旋转平台行业市场需求情况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**地区中空旋转平台市场规模及增长情况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**地区中空旋转平台行业市场需求情况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**地区中空旋转平台市场规模及增长情况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**地区中空旋转平台行业市场需求情况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中空旋转平台重点企业（一）基本信息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中空旋转平台重点企业（一）经营情况分析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中空旋转平台重点企业（一）主要经济指标情况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中空旋转平台重点企业（一）盈利能力情况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中空旋转平台重点企业（一）偿债能力情况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中空旋转平台重点企业（一）运营能力情况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中空旋转平台重点企业（一）成长能力情况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中空旋转平台重点企业（二）基本信息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中空旋转平台重点企业（二）经营情况分析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中空旋转平台重点企业（二）主要经济指标情况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中空旋转平台重点企业（二）盈利能力情况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中空旋转平台重点企业（二）偿债能力情况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中空旋转平台重点企业（二）运营能力情况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中空旋转平台重点企业（二）成长能力情况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中空旋转平台重点企业（三）基本信息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中空旋转平台重点企业（三）经营情况分析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中空旋转平台重点企业（三）主要经济指标情况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中空旋转平台重点企业（三）盈利能力情况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中空旋转平台重点企业（三）偿债能力情况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中空旋转平台重点企业（三）运营能力情况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中空旋转平台重点企业（三）成长能力情况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2025-2031年中国中空旋转平台行业产能预测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2025-2031年中国中空旋转平台行业产量预测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2025-2031年中国中空旋转平台市场需求量预测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2025-2031年中国中空旋转平台行业供需平衡预测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2025-2031年中国中空旋转平台行业市场容量预测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2025-2031年中国中空旋转平台行业市场规模预测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2025年中国中空旋转平台市场前景分析</w:t>
      </w:r>
      <w:r>
        <w:rPr>
          <w:rFonts w:hint="eastAsia"/>
        </w:rPr>
        <w:br/>
      </w:r>
      <w:r>
        <w:rPr>
          <w:rFonts w:hint="eastAsia"/>
        </w:rPr>
        <w:t>　　图表 2025年中国中空旋转平台发展趋势预测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1e8eba1aa4c18" w:history="1">
        <w:r>
          <w:rPr>
            <w:rStyle w:val="Hyperlink"/>
          </w:rPr>
          <w:t>2025-2031年中国中空旋转平台市场研究与发展趋势预测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1e8eba1aa4c18" w:history="1">
        <w:r>
          <w:rPr>
            <w:rStyle w:val="Hyperlink"/>
          </w:rPr>
          <w:t>https://www.20087.com/5/27/ZhongKongXuanZhuanPingTaiHangYeQuShi.html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热点：旋转工作台、中空旋转平台结构原理、中空旋转平台厂家排名、中空旋转平台轴承、重载中空旋转平台、凸轮分割器和中空旋转平台、重载旋转机构、中空旋转平台选型计算、空中重型旋转平台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1a8f744724194" w:history="1">
      <w:r>
        <w:rPr>
          <w:rStyle w:val="Hyperlink"/>
        </w:rPr>
        <w:t>2025-2031年中国中空旋转平台市场研究与发展趋势预测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ongKongXuanZhuanPingTaiHangYeQuShi.html" TargetMode="External" Id="R6e01e8eba1aa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ongKongXuanZhuanPingTaiHangYeQuShi.html" TargetMode="External" Id="Rc8b1a8f74472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2025-02-06T08:57:00Z</dcterms:created>
  <dcterms:modified xsi:type="dcterms:W3CDTF">2025-02-06T09:57:00Z</dcterms:modified>
  <dc:subject>2025-2031年中国中空旋转平台市场研究与发展趋势预测</dc:subject>
  <dc:title>2025-2031年中国中空旋转平台市场研究与发展趋势预测</dc:title>
  <cp:keywords>2025-2031年中国中空旋转平台市场研究与发展趋势预测</cp:keywords>
  <dc:description>2025-2031年中国中空旋转平台市场研究与发展趋势预测</dc:description>
</cp:coreProperties>
</file>