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d1ec1e5c064ee5" w:history="1">
              <w:r>
                <w:rPr>
                  <w:rStyle w:val="Hyperlink"/>
                </w:rPr>
                <w:t>中国冲压成型产业市场现状剖析及投资前景预测报告（2026-2032年）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d1ec1e5c064ee5" w:history="1">
              <w:r>
                <w:rPr>
                  <w:rStyle w:val="Hyperlink"/>
                </w:rPr>
                <w:t>中国冲压成型产业市场现状剖析及投资前景预测报告（2026-2032年）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d1ec1e5c064ee5" w:history="1">
                <w:r>
                  <w:rPr>
                    <w:rStyle w:val="Hyperlink"/>
                  </w:rPr>
                  <w:t>https://www.20087.com/5/67/ChongYaChengXingHangYeFaZhanBaoGao.html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成型是一种利用模具对板材施加外力使其变形的制造工艺，广泛应用于汽车、家电、航空航天等领域。此外，为了适应轻量化和高强度材料的应用，冲压成型技术也在不断进化，例如采用高速冲压、温控冲压等先进技术。</w:t>
      </w:r>
      <w:r>
        <w:rPr>
          <w:rFonts w:hint="eastAsia"/>
        </w:rPr>
        <w:br/>
      </w:r>
      <w:r>
        <w:rPr>
          <w:rFonts w:hint="eastAsia"/>
        </w:rPr>
        <w:t>　　未来，冲压成型行业将受到材料科学进步和自动化水平提高的影响。市场调研网指出，一方面，随着新材料的应用，冲压成型技术将更加注重材料特性的适应性，以满足高强度、轻量化的需求。另一方面，随着工业4.0概念的深入实施，冲压成型生产线将更加智能化，如通过机器人技术实现自动化操作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d1ec1e5c064ee5" w:history="1">
        <w:r>
          <w:rPr>
            <w:rStyle w:val="Hyperlink"/>
          </w:rPr>
          <w:t>中国冲压成型产业市场现状剖析及投资前景预测报告（2026-2032年）</w:t>
        </w:r>
      </w:hyperlink>
      <w:r>
        <w:rPr>
          <w:rFonts w:hint="eastAsia"/>
        </w:rPr>
        <w:t>》，2025年冲压成型行业市场规模达 亿元，预计2032年市场规模将达 亿元，期间年均复合增长率（CAGR）达 %。报告基于统计局、相关行业协会及科研机构的详实数据，系统梳理了冲压成型产业链结构和供需现状，客观分析了冲压成型市场规模、价格变动及需求特征。报告从冲压成型技术发展现状与创新方向切入，结合政策环境与消费趋势变化，对冲压成型行业未来前景和增长空间进行了合理预测。通过对冲压成型重点企业的市场表现分析，呈现了行业竞争格局。同时，报告评估了不同冲压成型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冲压成型行业概况</w:t>
      </w:r>
      <w:r>
        <w:rPr>
          <w:rFonts w:hint="eastAsia"/>
        </w:rPr>
        <w:br/>
      </w:r>
      <w:r>
        <w:rPr>
          <w:rFonts w:hint="eastAsia"/>
        </w:rPr>
        <w:t>　　第一节 冲压成型行业定义与特征</w:t>
      </w:r>
      <w:r>
        <w:rPr>
          <w:rFonts w:hint="eastAsia"/>
        </w:rPr>
        <w:br/>
      </w:r>
      <w:r>
        <w:rPr>
          <w:rFonts w:hint="eastAsia"/>
        </w:rPr>
        <w:t>　　第二节 冲压成型行业发展历程</w:t>
      </w:r>
      <w:r>
        <w:rPr>
          <w:rFonts w:hint="eastAsia"/>
        </w:rPr>
        <w:br/>
      </w:r>
      <w:r>
        <w:rPr>
          <w:rFonts w:hint="eastAsia"/>
        </w:rPr>
        <w:t>　　第三节 冲压成型产业链分析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中国冲压成型行业发展环境分析</w:t>
      </w:r>
      <w:r>
        <w:rPr>
          <w:rFonts w:hint="eastAsia"/>
        </w:rPr>
        <w:br/>
      </w:r>
      <w:r>
        <w:rPr>
          <w:rFonts w:hint="eastAsia"/>
        </w:rPr>
        <w:t>　　第一节 冲压成型行业经济环境分析</w:t>
      </w:r>
      <w:r>
        <w:rPr>
          <w:rFonts w:hint="eastAsia"/>
        </w:rPr>
        <w:br/>
      </w:r>
      <w:r>
        <w:rPr>
          <w:rFonts w:hint="eastAsia"/>
        </w:rPr>
        <w:t>　　第二节 冲压成型行业政策环境分析</w:t>
      </w:r>
      <w:r>
        <w:rPr>
          <w:rFonts w:hint="eastAsia"/>
        </w:rPr>
        <w:br/>
      </w:r>
      <w:r>
        <w:rPr>
          <w:rFonts w:hint="eastAsia"/>
        </w:rPr>
        <w:t>　　　　一、冲压成型行业政策影响分析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二、相关冲压成型行业标准分析</w:t>
      </w:r>
      <w:r>
        <w:rPr>
          <w:rFonts w:hint="eastAsia"/>
        </w:rPr>
        <w:br/>
      </w:r>
      <w:r>
        <w:rPr>
          <w:rFonts w:hint="eastAsia"/>
        </w:rPr>
        <w:t>　　第三节 冲压成型行业社会环境分析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2025-2026年冲压成型行业技术发展现状及趋势分析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冲压成型行业技术发展现状分析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国内外冲压成型行业技术差异与原因</w:t>
      </w:r>
      <w:r>
        <w:rPr>
          <w:rFonts w:hint="eastAsia"/>
        </w:rPr>
        <w:br/>
      </w:r>
      <w:r>
        <w:rPr>
          <w:rFonts w:hint="eastAsia"/>
        </w:rPr>
        <w:t>　　第三节 冲压成型行业技术发展方向、趋势预测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提升冲压成型行业技术能力策略建议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中国冲压成型行业市场供需状况分析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中国冲压成型市场规模情况</w:t>
      </w:r>
      <w:r>
        <w:rPr>
          <w:rFonts w:hint="eastAsia"/>
        </w:rPr>
        <w:br/>
      </w:r>
      <w:r>
        <w:rPr>
          <w:rFonts w:hint="eastAsia"/>
        </w:rPr>
        <w:t>　　第二节 中国冲压成型行业盈利情况分析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中国冲压成型市场需求状况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一、2020-2025年冲压成型市场需求情况</w:t>
      </w:r>
      <w:r>
        <w:rPr>
          <w:rFonts w:hint="eastAsia"/>
        </w:rPr>
        <w:br/>
      </w:r>
      <w:r>
        <w:rPr>
          <w:rFonts w:hint="eastAsia"/>
        </w:rPr>
        <w:t>　　　　二、2026年冲压成型行业市场需求特点分析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三、2026-2032年冲压成型市场需求预测</w:t>
      </w:r>
      <w:r>
        <w:rPr>
          <w:rFonts w:hint="eastAsia"/>
        </w:rPr>
        <w:br/>
      </w:r>
      <w:r>
        <w:rPr>
          <w:rFonts w:hint="eastAsia"/>
        </w:rPr>
        <w:t>　　第四节 中国冲压成型行业产量情况分析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一、2020-2025年中国冲压成型行业产量统计分析</w:t>
      </w:r>
      <w:r>
        <w:rPr>
          <w:rFonts w:hint="eastAsia"/>
        </w:rPr>
        <w:br/>
      </w:r>
      <w:r>
        <w:rPr>
          <w:rFonts w:hint="eastAsia"/>
        </w:rPr>
        <w:t>　　　　二、冲压成型行业区域产量分析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三、2026-2032年中国冲压成型行业产量预测分析</w:t>
      </w:r>
      <w:r>
        <w:rPr>
          <w:rFonts w:hint="eastAsia"/>
        </w:rPr>
        <w:br/>
      </w:r>
      <w:r>
        <w:rPr>
          <w:rFonts w:hint="eastAsia"/>
        </w:rPr>
        <w:t>　　第五节 冲压成型行业市场供需平衡状况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冲压成型细分市场深度分析</w:t>
      </w:r>
      <w:r>
        <w:rPr>
          <w:rFonts w:hint="eastAsia"/>
        </w:rPr>
        <w:br/>
      </w:r>
      <w:r>
        <w:rPr>
          <w:rFonts w:hint="eastAsia"/>
        </w:rPr>
        <w:t>　　第一节 冲压成型细分市场（一）发展研究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冲压成型细分市场（二）发展研究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2020-2025年中国冲压成型行业总体发展状况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中国冲压成型行业规模情况分析</w:t>
      </w:r>
      <w:r>
        <w:rPr>
          <w:rFonts w:hint="eastAsia"/>
        </w:rPr>
        <w:br/>
      </w:r>
      <w:r>
        <w:rPr>
          <w:rFonts w:hint="eastAsia"/>
        </w:rPr>
        <w:t>　　　　一、冲压成型行业单位规模情况分析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二、冲压成型行业人员规模状况分析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三、冲压成型行业资产规模状况分析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四、冲压成型行业市场规模状况分析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五、冲压成型行业敏感性分析</w:t>
      </w:r>
      <w:r>
        <w:rPr>
          <w:rFonts w:hint="eastAsia"/>
        </w:rPr>
        <w:br/>
      </w:r>
      <w:r>
        <w:rPr>
          <w:rFonts w:hint="eastAsia"/>
        </w:rPr>
        <w:t>　　第二节 中国冲压成型行业财务能力分析</w:t>
      </w:r>
      <w:r>
        <w:rPr>
          <w:rFonts w:hint="eastAsia"/>
        </w:rPr>
        <w:br/>
      </w:r>
      <w:r>
        <w:rPr>
          <w:rFonts w:hint="eastAsia"/>
        </w:rPr>
        <w:t>　　　　一、冲压成型行业盈利能力分析</w:t>
      </w:r>
      <w:r>
        <w:rPr>
          <w:rFonts w:hint="eastAsia"/>
        </w:rPr>
        <w:br/>
      </w:r>
      <w:r>
        <w:rPr>
          <w:rFonts w:hint="eastAsia"/>
        </w:rPr>
        <w:t>　　　　二、冲压成型行业偿债能力分析</w:t>
      </w:r>
      <w:r>
        <w:rPr>
          <w:rFonts w:hint="eastAsia"/>
        </w:rPr>
        <w:br/>
      </w:r>
      <w:r>
        <w:rPr>
          <w:rFonts w:hint="eastAsia"/>
        </w:rPr>
        <w:t>　　　　三、冲压成型行业营运能力分析</w:t>
      </w:r>
      <w:r>
        <w:rPr>
          <w:rFonts w:hint="eastAsia"/>
        </w:rPr>
        <w:br/>
      </w:r>
      <w:r>
        <w:rPr>
          <w:rFonts w:hint="eastAsia"/>
        </w:rPr>
        <w:t>　　　　四、冲压成型行业发展能力分析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2020-2025年中国冲压成型行业区域市场分析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中国冲压成型行业区域市场结构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重点地区冲压成型行业调研分析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一、重点地区（一）冲压成型市场分析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二、重点地区（二）冲压成型市场分析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三、重点地区（三）冲压成型市场分析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四、重点地区（四）冲压成型市场分析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五、重点地区（五）冲压成型市场分析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冲压成型行业竞争格局分析</w:t>
      </w:r>
      <w:r>
        <w:rPr>
          <w:rFonts w:hint="eastAsia"/>
        </w:rPr>
        <w:br/>
      </w:r>
      <w:r>
        <w:rPr>
          <w:rFonts w:hint="eastAsia"/>
        </w:rPr>
        <w:t>　　第一节 冲压成型行业集中度分析</w:t>
      </w:r>
      <w:r>
        <w:rPr>
          <w:rFonts w:hint="eastAsia"/>
        </w:rPr>
        <w:br/>
      </w:r>
      <w:r>
        <w:rPr>
          <w:rFonts w:hint="eastAsia"/>
        </w:rPr>
        <w:t>　　　　一、冲压成型市场集中度分析</w:t>
      </w:r>
      <w:r>
        <w:rPr>
          <w:rFonts w:hint="eastAsia"/>
        </w:rPr>
        <w:br/>
      </w:r>
      <w:r>
        <w:rPr>
          <w:rFonts w:hint="eastAsia"/>
        </w:rPr>
        <w:t>　　　　二、冲压成型企业集中度分析</w:t>
      </w:r>
      <w:r>
        <w:rPr>
          <w:rFonts w:hint="eastAsia"/>
        </w:rPr>
        <w:br/>
      </w:r>
      <w:r>
        <w:rPr>
          <w:rFonts w:hint="eastAsia"/>
        </w:rPr>
        <w:t>　　　　三、冲压成型区域集中度分析</w:t>
      </w:r>
      <w:r>
        <w:rPr>
          <w:rFonts w:hint="eastAsia"/>
        </w:rPr>
        <w:br/>
      </w:r>
      <w:r>
        <w:rPr>
          <w:rFonts w:hint="eastAsia"/>
        </w:rPr>
        <w:t>　　第二节 冲压成型行业竞争格局分析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一、2025-2026年冲压成型行业竞争分析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二、2025-2026年中外冲压成型产品竞争分析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三、2020-2025年中国冲压成型市场竞争分析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四、2026-2032年国内主要冲压成型企业动向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冲压成型行业重点企业竞争力分析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二、企业冲压成型业务分析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冲压成型企业发展战略与竞争力提升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冲压成型市场营销策略分析</w:t>
      </w:r>
      <w:r>
        <w:rPr>
          <w:rFonts w:hint="eastAsia"/>
        </w:rPr>
        <w:br/>
      </w:r>
      <w:r>
        <w:rPr>
          <w:rFonts w:hint="eastAsia"/>
        </w:rPr>
        <w:t>　　　　一、冲压成型定价策略与市场定位</w:t>
      </w:r>
      <w:r>
        <w:rPr>
          <w:rFonts w:hint="eastAsia"/>
        </w:rPr>
        <w:br/>
      </w:r>
      <w:r>
        <w:rPr>
          <w:rFonts w:hint="eastAsia"/>
        </w:rPr>
        <w:t>　　　　二、冲压成型渠道布局与分销策略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冲压成型品牌建设与推广策略</w:t>
      </w:r>
      <w:r>
        <w:rPr>
          <w:rFonts w:hint="eastAsia"/>
        </w:rPr>
        <w:br/>
      </w:r>
      <w:r>
        <w:rPr>
          <w:rFonts w:hint="eastAsia"/>
        </w:rPr>
        <w:t>　　　　一、冲压成型品牌定位与价值主张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冲压成型企业竞争力提升路径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二、冲压成型技术创新与研发投入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冲压成型企业战略规划与实施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二、冲压成型行业品牌竞争格局分析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中国冲压成型行业发展趋势及投资风险分析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2026-2032年冲压成型行业发展趋势预测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一、中国冲压成型行业发展方向分析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二、中国冲压成型行业市场规模预测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三、中国冲压成型行业供给情况预测分析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四、中国冲压成型行业需求情况预测分析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当前冲压成型行业存在的问题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2026-2032年中国冲压成型行业投资风险分析</w:t>
      </w:r>
      <w:r>
        <w:rPr>
          <w:rFonts w:hint="eastAsia"/>
        </w:rPr>
        <w:br/>
      </w:r>
      <w:r>
        <w:rPr>
          <w:rFonts w:hint="eastAsia"/>
        </w:rPr>
        <w:t>　　　　一、冲压成型市场竞争风险</w:t>
      </w:r>
      <w:r>
        <w:rPr>
          <w:rFonts w:hint="eastAsia"/>
        </w:rPr>
        <w:br/>
      </w:r>
      <w:r>
        <w:rPr>
          <w:rFonts w:hint="eastAsia"/>
        </w:rPr>
        <w:t>　　　　二、冲压成型行业原材料压力风险分析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三、冲压成型技术风险分析</w:t>
      </w:r>
      <w:r>
        <w:rPr>
          <w:rFonts w:hint="eastAsia"/>
        </w:rPr>
        <w:br/>
      </w:r>
      <w:r>
        <w:rPr>
          <w:rFonts w:hint="eastAsia"/>
        </w:rPr>
        <w:t>　　　　四、冲压成型行业政策和体制风险</w:t>
      </w:r>
      <w:r>
        <w:rPr>
          <w:rFonts w:hint="eastAsia"/>
        </w:rPr>
        <w:br/>
      </w:r>
      <w:r>
        <w:rPr>
          <w:rFonts w:hint="eastAsia"/>
        </w:rPr>
        <w:t>　　　　五、冲压成型行业外资进入现状及对未来市场的威胁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冲压成型行业投资机会与项目建议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冲压成型行业投资机会分析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冲压成型行业投资趋势分析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中.智.林.－冲压成型项目投资建议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1、冲压成型行业投资环境分析</w:t>
      </w:r>
      <w:r>
        <w:rPr>
          <w:rFonts w:hint="eastAsia"/>
        </w:rPr>
        <w:br/>
      </w:r>
      <w:r>
        <w:rPr>
          <w:rFonts w:hint="eastAsia"/>
        </w:rPr>
        <w:t>　　　　　　2、冲压成型行业风险识别与应对策略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二、冲压成型行业投资方向与策略建议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三、冲压成型项目实施关键要点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冲压成型行业历程</w:t>
      </w:r>
      <w:r>
        <w:rPr>
          <w:rFonts w:hint="eastAsia"/>
        </w:rPr>
        <w:br/>
      </w:r>
      <w:r>
        <w:rPr>
          <w:rFonts w:hint="eastAsia"/>
        </w:rPr>
        <w:t>　　图表 冲压成型行业生命周期</w:t>
      </w:r>
      <w:r>
        <w:rPr>
          <w:rFonts w:hint="eastAsia"/>
        </w:rPr>
        <w:br/>
      </w:r>
      <w:r>
        <w:rPr>
          <w:rFonts w:hint="eastAsia"/>
        </w:rPr>
        <w:t>　　图表 冲压成型行业产业链分析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2020-2025年冲压成型行业市场容量分析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2020-2025年中国冲压成型市场需求量及增速统计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2026年中国冲压成型行业需求领域分布格局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2020-2025年中国冲压成型进口金额分析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2020-2025年中国冲压成型出口数量分析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2020-2025年中国冲压成型出口金额分析</w:t>
      </w:r>
      <w:r>
        <w:rPr>
          <w:rFonts w:hint="eastAsia"/>
        </w:rPr>
        <w:br/>
      </w:r>
      <w:r>
        <w:rPr>
          <w:rFonts w:hint="eastAsia"/>
        </w:rPr>
        <w:t>　　图表 2026年中国冲压成型进口国家及地区分析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2026年中国冲压成型出口国家及地区分析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冲压成型重点企业（一）基本信息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冲压成型重点企业（一）经营情况分析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冲压成型重点企业（一）主要经济指标情况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冲压成型重点企业（二）经营情况分析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冲压成型重点企业（二）主要经济指标情况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冲压成型重点企业（二）盈利能力情况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冲压成型重点企业（三）经营情况分析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冲压成型重点企业（三）主要经济指标情况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冲压成型重点企业（三）成长能力情况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d1ec1e5c064ee5" w:history="1">
        <w:r>
          <w:rPr>
            <w:rStyle w:val="Hyperlink"/>
          </w:rPr>
          <w:t>中国冲压成型产业市场现状剖析及投资前景预测报告（2026-2032年）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d1ec1e5c064ee5" w:history="1">
        <w:r>
          <w:rPr>
            <w:rStyle w:val="Hyperlink"/>
          </w:rPr>
          <w:t>https://www.20087.com/5/67/ChongYaChengXingHangYeFaZhanBaoGao.html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热点：汽车热成型工艺、一体冲压成型、冲压整形工序、注塑机怎么冲压成型、铸造质检员好做吗、马口铁能不能冲压成型、下料工不是一般人干的、冲压成型模具、自动化零件加工是什么意思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3b5e339f8444d" w:history="1">
      <w:r>
        <w:rPr>
          <w:rStyle w:val="Hyperlink"/>
        </w:rPr>
        <w:t>中国冲压成型产业市场现状剖析及投资前景预测报告（2026-2032年）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ChongYaChengXingHangYeFaZhanBaoGao.html" TargetMode="External" Id="R7ad1ec1e5c06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ChongYaChengXingHangYeFaZhanBaoGao.html" TargetMode="External" Id="Ra503b5e339f844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2026-02-12T02:38:00Z</dcterms:created>
  <dcterms:modified xsi:type="dcterms:W3CDTF">2026-02-12T03:38:00Z</dcterms:modified>
  <dc:subject>中国冲压成型产业市场现状剖析及投资前景预测报告（2026-2032年）</dc:subject>
  <dc:title>中国冲压成型产业市场现状剖析及投资前景预测报告（2026-2032年）</dc:title>
  <cp:keywords>中国冲压成型产业市场现状剖析及投资前景预测报告（2026-2032年）</cp:keywords>
  <dc:description>中国冲压成型产业市场现状剖析及投资前景预测报告（2026-2032年）</dc:description>
</cp:coreProperties>
</file>