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71715c7f84ef7" w:history="1">
              <w:r>
                <w:rPr>
                  <w:rStyle w:val="Hyperlink"/>
                </w:rPr>
                <w:t>2023-2029年全球与中国卡带机行业全面调研与发展趋势分析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71715c7f84ef7" w:history="1">
              <w:r>
                <w:rPr>
                  <w:rStyle w:val="Hyperlink"/>
                </w:rPr>
                <w:t>2023-2029年全球与中国卡带机行业全面调研与发展趋势分析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71715c7f84ef7" w:history="1">
                <w:r>
                  <w:rPr>
                    <w:rStyle w:val="Hyperlink"/>
                  </w:rPr>
                  <w:t>https://www.20087.com/5/57/KaDaiJiFaZhanQuShiFenXi.html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带机是一种传统的音频播放设备，曾经在上世纪七八十年代风靡一时。近年来，虽然数字音乐播放设备已经占据了主流市场，但卡带机由于其复古的魅力和独特的音色体验，依然在特定人群中保持着一定的市场需求。目前，卡带机的设计更加注重复古风格和便携性，同时保留了经典的播放功能，满足了怀旧爱好者的需求。</w:t>
      </w:r>
      <w:r>
        <w:rPr>
          <w:rFonts w:hint="eastAsia"/>
        </w:rPr>
        <w:br/>
      </w:r>
      <w:r>
        <w:rPr>
          <w:rFonts w:hint="eastAsia"/>
        </w:rPr>
        <w:t>　　未来，卡带机市场将更加注重产品的个性化和收藏价值。随着复古文化的流行，卡带机的设计将更加多样化，可能会融入更多现代科技元素，如蓝牙连接功能，使其既保持经典魅力又不失实用性。此外，随着音乐收藏家和复古爱好者数量的增加，限量版和特别版卡带机将受到追捧，成为收藏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71715c7f84ef7" w:history="1">
        <w:r>
          <w:rPr>
            <w:rStyle w:val="Hyperlink"/>
          </w:rPr>
          <w:t>2023-2029年全球与中国卡带机行业全面调研与发展趋势分析</w:t>
        </w:r>
      </w:hyperlink>
      <w:r>
        <w:rPr>
          <w:rFonts w:hint="eastAsia"/>
        </w:rPr>
        <w:t>》从市场规模、需求变化及价格动态等维度，系统解析了卡带机行业的现状与发展趋势。报告深入分析了卡带机产业链各环节，科学预测了市场前景与技术发展方向，同时聚焦卡带机细分市场特点及重点企业的经营表现，揭示了卡带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中国卡带机概述</w:t>
      </w:r>
      <w:r>
        <w:rPr>
          <w:rFonts w:hint="eastAsia"/>
        </w:rPr>
        <w:br/>
      </w:r>
      <w:r>
        <w:rPr>
          <w:rFonts w:hint="eastAsia"/>
        </w:rPr>
        <w:t>　　第一节 卡带机行业定义</w:t>
      </w:r>
      <w:r>
        <w:rPr>
          <w:rFonts w:hint="eastAsia"/>
        </w:rPr>
        <w:br/>
      </w:r>
      <w:r>
        <w:rPr>
          <w:rFonts w:hint="eastAsia"/>
        </w:rPr>
        <w:t>　　第二节 卡带机行业发展特性</w:t>
      </w:r>
      <w:r>
        <w:rPr>
          <w:rFonts w:hint="eastAsia"/>
        </w:rPr>
        <w:br/>
      </w:r>
      <w:r>
        <w:rPr>
          <w:rFonts w:hint="eastAsia"/>
        </w:rPr>
        <w:t>　　第三节 卡带机产业链分析</w:t>
      </w:r>
      <w:r>
        <w:rPr>
          <w:rFonts w:hint="eastAsia"/>
        </w:rPr>
        <w:br/>
      </w:r>
      <w:r>
        <w:rPr>
          <w:rFonts w:hint="eastAsia"/>
        </w:rPr>
        <w:t>　　第四节 卡带机行业生命周期分析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2022-2023年国外卡带机市场发展概况</w:t>
      </w:r>
      <w:r>
        <w:rPr>
          <w:rFonts w:hint="eastAsia"/>
        </w:rPr>
        <w:br/>
      </w:r>
      <w:r>
        <w:rPr>
          <w:rFonts w:hint="eastAsia"/>
        </w:rPr>
        <w:t>　　第一节 全球卡带机市场发展分析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北美地区主要国家卡带机市场概况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欧洲地区主要国家卡带机市场概况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亚洲地区主要国家卡带机市场概况</w:t>
      </w:r>
      <w:r>
        <w:rPr>
          <w:rFonts w:hint="eastAsia"/>
        </w:rPr>
        <w:br/>
      </w:r>
      <w:r>
        <w:rPr>
          <w:rFonts w:hint="eastAsia"/>
        </w:rPr>
        <w:t>　　第五节 全球卡带机市场发展预测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2022-2023年中国卡带机发展环境分析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卡带机行业相关政策、标准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卡带机行业相关发展规划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中国卡带机技术发展分析</w:t>
      </w:r>
      <w:r>
        <w:rPr>
          <w:rFonts w:hint="eastAsia"/>
        </w:rPr>
        <w:br/>
      </w:r>
      <w:r>
        <w:rPr>
          <w:rFonts w:hint="eastAsia"/>
        </w:rPr>
        <w:t>　　第一节 当前卡带机技术发展现状分析</w:t>
      </w:r>
      <w:r>
        <w:rPr>
          <w:rFonts w:hint="eastAsia"/>
        </w:rPr>
        <w:br/>
      </w:r>
      <w:r>
        <w:rPr>
          <w:rFonts w:hint="eastAsia"/>
        </w:rPr>
        <w:t>　　第二节 卡带机生产中需注意的问题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卡带机行业主要技术趋势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卡带机市场特性分析</w:t>
      </w:r>
      <w:r>
        <w:rPr>
          <w:rFonts w:hint="eastAsia"/>
        </w:rPr>
        <w:br/>
      </w:r>
      <w:r>
        <w:rPr>
          <w:rFonts w:hint="eastAsia"/>
        </w:rPr>
        <w:t>　　第一节 卡带机行业集中度分析</w:t>
      </w:r>
      <w:r>
        <w:rPr>
          <w:rFonts w:hint="eastAsia"/>
        </w:rPr>
        <w:br/>
      </w:r>
      <w:r>
        <w:rPr>
          <w:rFonts w:hint="eastAsia"/>
        </w:rPr>
        <w:t>　　第二节 卡带机行业SWOT分析</w:t>
      </w:r>
      <w:r>
        <w:rPr>
          <w:rFonts w:hint="eastAsia"/>
        </w:rPr>
        <w:br/>
      </w:r>
      <w:r>
        <w:rPr>
          <w:rFonts w:hint="eastAsia"/>
        </w:rPr>
        <w:t>　　　　一、卡带机行业优势</w:t>
      </w:r>
      <w:r>
        <w:rPr>
          <w:rFonts w:hint="eastAsia"/>
        </w:rPr>
        <w:br/>
      </w:r>
      <w:r>
        <w:rPr>
          <w:rFonts w:hint="eastAsia"/>
        </w:rPr>
        <w:t>　　　　二、卡带机行业劣势</w:t>
      </w:r>
      <w:r>
        <w:rPr>
          <w:rFonts w:hint="eastAsia"/>
        </w:rPr>
        <w:br/>
      </w:r>
      <w:r>
        <w:rPr>
          <w:rFonts w:hint="eastAsia"/>
        </w:rPr>
        <w:t>　　　　三、卡带机行业机会</w:t>
      </w:r>
      <w:r>
        <w:rPr>
          <w:rFonts w:hint="eastAsia"/>
        </w:rPr>
        <w:br/>
      </w:r>
      <w:r>
        <w:rPr>
          <w:rFonts w:hint="eastAsia"/>
        </w:rPr>
        <w:t>　　　　四、卡带机行业风险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中国卡带机发展现状</w:t>
      </w:r>
      <w:r>
        <w:rPr>
          <w:rFonts w:hint="eastAsia"/>
        </w:rPr>
        <w:br/>
      </w:r>
      <w:r>
        <w:rPr>
          <w:rFonts w:hint="eastAsia"/>
        </w:rPr>
        <w:t>　　第一节 中国卡带机市场现状分析</w:t>
      </w:r>
      <w:r>
        <w:rPr>
          <w:rFonts w:hint="eastAsia"/>
        </w:rPr>
        <w:br/>
      </w:r>
      <w:r>
        <w:rPr>
          <w:rFonts w:hint="eastAsia"/>
        </w:rPr>
        <w:t>　　第二节 中国卡带机行业产量情况分析及预测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一、卡带机总体产能规模</w:t>
      </w:r>
      <w:r>
        <w:rPr>
          <w:rFonts w:hint="eastAsia"/>
        </w:rPr>
        <w:br/>
      </w:r>
      <w:r>
        <w:rPr>
          <w:rFonts w:hint="eastAsia"/>
        </w:rPr>
        <w:t>　　　　二、卡带机生产区域分布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三、2018-2023年中国卡带机产量统计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三、2023-2029年中国卡带机产量预测</w:t>
      </w:r>
      <w:r>
        <w:rPr>
          <w:rFonts w:hint="eastAsia"/>
        </w:rPr>
        <w:br/>
      </w:r>
      <w:r>
        <w:rPr>
          <w:rFonts w:hint="eastAsia"/>
        </w:rPr>
        <w:t>　　第三节 中国卡带机市场需求分析及预测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一、中国卡带机市场需求特点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二、2018-2023年中国卡带机市场需求量统计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三、2023-2029年中国卡带机市场需求量预测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中国卡带机价格趋势分析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一、2018-2023年中国卡带机市场价格趋势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二、2023-2029年中国卡带机市场价格走势预测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2018-2023年卡带机行业经济运行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2018-2023年中国卡带机行业盈利能力分析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2018-2023年中国卡带机行业发展能力分析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2018-2023年卡带机行业偿债能力分析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2018-2023年卡带机制造企业数量分析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**地区卡带机市场发展分析</w:t>
      </w:r>
      <w:r>
        <w:rPr>
          <w:rFonts w:hint="eastAsia"/>
        </w:rPr>
        <w:br/>
      </w:r>
      <w:r>
        <w:rPr>
          <w:rFonts w:hint="eastAsia"/>
        </w:rPr>
        <w:t>　　第三节 **地区卡带机市场发展分析</w:t>
      </w:r>
      <w:r>
        <w:rPr>
          <w:rFonts w:hint="eastAsia"/>
        </w:rPr>
        <w:br/>
      </w:r>
      <w:r>
        <w:rPr>
          <w:rFonts w:hint="eastAsia"/>
        </w:rPr>
        <w:t>　　第四节 **地区卡带机市场发展分析</w:t>
      </w:r>
      <w:r>
        <w:rPr>
          <w:rFonts w:hint="eastAsia"/>
        </w:rPr>
        <w:br/>
      </w:r>
      <w:r>
        <w:rPr>
          <w:rFonts w:hint="eastAsia"/>
        </w:rPr>
        <w:t>　　第五节 **地区卡带机市场发展分析</w:t>
      </w:r>
      <w:r>
        <w:rPr>
          <w:rFonts w:hint="eastAsia"/>
        </w:rPr>
        <w:br/>
      </w:r>
      <w:r>
        <w:rPr>
          <w:rFonts w:hint="eastAsia"/>
        </w:rPr>
        <w:t>　　第六节 **地区卡带机市场发展分析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2018-2023年中国卡带机进出口分析</w:t>
      </w:r>
      <w:r>
        <w:rPr>
          <w:rFonts w:hint="eastAsia"/>
        </w:rPr>
        <w:br/>
      </w:r>
      <w:r>
        <w:rPr>
          <w:rFonts w:hint="eastAsia"/>
        </w:rPr>
        <w:t>　　第一节 卡带机进口情况分析</w:t>
      </w:r>
      <w:r>
        <w:rPr>
          <w:rFonts w:hint="eastAsia"/>
        </w:rPr>
        <w:br/>
      </w:r>
      <w:r>
        <w:rPr>
          <w:rFonts w:hint="eastAsia"/>
        </w:rPr>
        <w:t>　　第二节 卡带机出口情况分析</w:t>
      </w:r>
      <w:r>
        <w:rPr>
          <w:rFonts w:hint="eastAsia"/>
        </w:rPr>
        <w:br/>
      </w:r>
      <w:r>
        <w:rPr>
          <w:rFonts w:hint="eastAsia"/>
        </w:rPr>
        <w:t>　　第三节 影响卡带机进出口因素分析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主要卡带机生产企业及竞争格局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卡带机行业投资战略研究</w:t>
      </w:r>
      <w:r>
        <w:rPr>
          <w:rFonts w:hint="eastAsia"/>
        </w:rPr>
        <w:br/>
      </w:r>
      <w:r>
        <w:rPr>
          <w:rFonts w:hint="eastAsia"/>
        </w:rPr>
        <w:t>　　第一节 卡带机行业发展战略研究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对我国卡带机品牌的战略思考</w:t>
      </w:r>
      <w:r>
        <w:rPr>
          <w:rFonts w:hint="eastAsia"/>
        </w:rPr>
        <w:br/>
      </w:r>
      <w:r>
        <w:rPr>
          <w:rFonts w:hint="eastAsia"/>
        </w:rPr>
        <w:t>　　　　一、卡带机品牌的重要性</w:t>
      </w:r>
      <w:r>
        <w:rPr>
          <w:rFonts w:hint="eastAsia"/>
        </w:rPr>
        <w:br/>
      </w:r>
      <w:r>
        <w:rPr>
          <w:rFonts w:hint="eastAsia"/>
        </w:rPr>
        <w:t>　　　　二、卡带机实施品牌战略的意义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四、我国卡带机企业的品牌战略</w:t>
      </w:r>
      <w:r>
        <w:rPr>
          <w:rFonts w:hint="eastAsia"/>
        </w:rPr>
        <w:br/>
      </w:r>
      <w:r>
        <w:rPr>
          <w:rFonts w:hint="eastAsia"/>
        </w:rPr>
        <w:t>　　　　五、卡带机品牌战略管理的策略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卡带机经营策略分析</w:t>
      </w:r>
      <w:r>
        <w:rPr>
          <w:rFonts w:hint="eastAsia"/>
        </w:rPr>
        <w:br/>
      </w:r>
      <w:r>
        <w:rPr>
          <w:rFonts w:hint="eastAsia"/>
        </w:rPr>
        <w:t>　　　　一、卡带机市场细分策略</w:t>
      </w:r>
      <w:r>
        <w:rPr>
          <w:rFonts w:hint="eastAsia"/>
        </w:rPr>
        <w:br/>
      </w:r>
      <w:r>
        <w:rPr>
          <w:rFonts w:hint="eastAsia"/>
        </w:rPr>
        <w:t>　　　　二、卡带机市场创新策略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四、卡带机新产品差异化战略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2023-2029年中国卡带机发展趋势预测及投资风险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未来卡带机行业发展趋势预测</w:t>
      </w:r>
      <w:r>
        <w:rPr>
          <w:rFonts w:hint="eastAsia"/>
        </w:rPr>
        <w:br/>
      </w:r>
      <w:r>
        <w:rPr>
          <w:rFonts w:hint="eastAsia"/>
        </w:rPr>
        <w:t>　　第二节 卡带机行业投资风险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卡带机投资建议</w:t>
      </w:r>
      <w:r>
        <w:rPr>
          <w:rFonts w:hint="eastAsia"/>
        </w:rPr>
        <w:br/>
      </w:r>
      <w:r>
        <w:rPr>
          <w:rFonts w:hint="eastAsia"/>
        </w:rPr>
        <w:t>　　第一节 卡带机行业投资环境分析</w:t>
      </w:r>
      <w:r>
        <w:rPr>
          <w:rFonts w:hint="eastAsia"/>
        </w:rPr>
        <w:br/>
      </w:r>
      <w:r>
        <w:rPr>
          <w:rFonts w:hint="eastAsia"/>
        </w:rPr>
        <w:t>　　第二节 卡带机行业投资进入壁垒分析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2018-2023年中国卡带机市场规模及增长情况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2018-2023年中国卡带机行业产量及增长趋势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2023-2029年中国卡带机行业产量预测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2018-2023年中国卡带机行业市场需求及增长情况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2023-2029年中国卡带机行业市场需求预测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**地区卡带机市场规模及增长情况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**地区卡带机行业市场需求情况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2018-2023年中国卡带机行业出口情况分析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2023-2029年中国卡带机市场规模预测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2023-2029年中国卡带机行业发展趋势预测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71715c7f84ef7" w:history="1">
        <w:r>
          <w:rPr>
            <w:rStyle w:val="Hyperlink"/>
          </w:rPr>
          <w:t>2023-2029年全球与中国卡带机行业全面调研与发展趋势分析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71715c7f84ef7" w:history="1">
        <w:r>
          <w:rPr>
            <w:rStyle w:val="Hyperlink"/>
          </w:rPr>
          <w:t>https://www.20087.com/5/57/KaDaiJiFaZhanQuShiFenXi.html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热点：插卡带的游戏机、卡带机芯控制、baoling卡带机、卡带机游戏、HONDA卡带机、卡带机磁头改AUX、罕见超薄卡带机、卡带机磁头如何清洗、卡贴制作机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d2d446fb4667" w:history="1">
      <w:r>
        <w:rPr>
          <w:rStyle w:val="Hyperlink"/>
        </w:rPr>
        <w:t>2023-2029年全球与中国卡带机行业全面调研与发展趋势分析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KaDaiJiFaZhanQuShiFenXi.html" TargetMode="External" Id="Ra7771715c7f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KaDaiJiFaZhanQuShiFenXi.html" TargetMode="External" Id="R7a82d2d446fb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2023-02-15T23:56:00Z</dcterms:created>
  <dcterms:modified xsi:type="dcterms:W3CDTF">2023-02-16T00:56:00Z</dcterms:modified>
  <dc:subject>2023-2029年全球与中国卡带机行业全面调研与发展趋势分析</dc:subject>
  <dc:title>2023-2029年全球与中国卡带机行业全面调研与发展趋势分析</dc:title>
  <cp:keywords>2023-2029年全球与中国卡带机行业全面调研与发展趋势分析</cp:keywords>
  <dc:description>2023-2029年全球与中国卡带机行业全面调研与发展趋势分析</dc:description>
</cp:coreProperties>
</file>