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a081db5c54392" w:history="1">
              <w:r>
                <w:rPr>
                  <w:rStyle w:val="Hyperlink"/>
                </w:rPr>
                <w:t>2025-2031年中国喷墨印刷机市场深度调研与发展趋势分析报告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a081db5c54392" w:history="1">
              <w:r>
                <w:rPr>
                  <w:rStyle w:val="Hyperlink"/>
                </w:rPr>
                <w:t>2025-2031年中国喷墨印刷机市场深度调研与发展趋势分析报告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a081db5c54392" w:history="1">
                <w:r>
                  <w:rPr>
                    <w:rStyle w:val="Hyperlink"/>
                  </w:rPr>
                  <w:t>https://www.20087.com/5/57/PenMoYinShuaJiHangYeYanJiuBaoGao.html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印刷机技术经历了从办公文档打印到高分辨率图像输出的飞跃，其应用领域从家庭和办公室扩展到了广告、纺织、包装等多个行业。随着打印头技术的进步和墨水类型的多样化，喷墨印刷机能够提供高质量的彩色打印，同时成本效益优于传统印刷方式。</w:t>
      </w:r>
      <w:r>
        <w:rPr>
          <w:rFonts w:hint="eastAsia"/>
        </w:rPr>
        <w:br/>
      </w:r>
      <w:r>
        <w:rPr>
          <w:rFonts w:hint="eastAsia"/>
        </w:rPr>
        <w:t>　　喷墨印刷机的未来将朝着更高分辨率、更快速度和更广泛材料兼容性的方向发展。3D打印技术的成熟将推动喷墨打印向三维物体的直接打印领域拓展。同时，可持续性将成为行业重点，包括使用环保墨水、提高打印机能效和推行循环经济模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a081db5c54392" w:history="1">
        <w:r>
          <w:rPr>
            <w:rStyle w:val="Hyperlink"/>
          </w:rPr>
          <w:t>2025-2031年中国喷墨印刷机市场深度调研与发展趋势分析报告</w:t>
        </w:r>
      </w:hyperlink>
      <w:r>
        <w:rPr>
          <w:rFonts w:hint="eastAsia"/>
        </w:rPr>
        <w:t>》基于多年市场监测与行业研究，全面分析了喷墨印刷机行业的现状、市场需求及市场规模，详细解读了喷墨印刷机产业链结构、价格趋势及细分市场特点。报告科学预测了行业前景与发展方向，重点剖析了品牌竞争格局、市场集中度及主要企业的经营表现，并通过SWOT分析揭示了喷墨印刷机行业机遇与风险。为投资者和决策者提供专业、客观的战略建议，是把握喷墨印刷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喷墨印刷机行业概述</w:t>
      </w:r>
      <w:r>
        <w:rPr>
          <w:rFonts w:hint="eastAsia"/>
        </w:rPr>
        <w:br/>
      </w:r>
      <w:r>
        <w:rPr>
          <w:rFonts w:hint="eastAsia"/>
        </w:rPr>
        <w:t>　　第一节 喷墨印刷机行业定义</w:t>
      </w:r>
      <w:r>
        <w:rPr>
          <w:rFonts w:hint="eastAsia"/>
        </w:rPr>
        <w:br/>
      </w:r>
      <w:r>
        <w:rPr>
          <w:rFonts w:hint="eastAsia"/>
        </w:rPr>
        <w:t>　　第二节 喷墨印刷机分类情况</w:t>
      </w:r>
      <w:r>
        <w:rPr>
          <w:rFonts w:hint="eastAsia"/>
        </w:rPr>
        <w:br/>
      </w:r>
      <w:r>
        <w:rPr>
          <w:rFonts w:hint="eastAsia"/>
        </w:rPr>
        <w:t>　　第三节 喷墨印刷机行业发展历程</w:t>
      </w:r>
      <w:r>
        <w:rPr>
          <w:rFonts w:hint="eastAsia"/>
        </w:rPr>
        <w:br/>
      </w:r>
      <w:r>
        <w:rPr>
          <w:rFonts w:hint="eastAsia"/>
        </w:rPr>
        <w:t>　　第四节 喷墨印刷机产业链分析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二、喷墨印刷机产业链分析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2024-2025年全球喷墨印刷机行业发展概述</w:t>
      </w:r>
      <w:r>
        <w:rPr>
          <w:rFonts w:hint="eastAsia"/>
        </w:rPr>
        <w:br/>
      </w:r>
      <w:r>
        <w:rPr>
          <w:rFonts w:hint="eastAsia"/>
        </w:rPr>
        <w:t>　　第一节 全球喷墨印刷机行业发展动态</w:t>
      </w:r>
      <w:r>
        <w:rPr>
          <w:rFonts w:hint="eastAsia"/>
        </w:rPr>
        <w:br/>
      </w:r>
      <w:r>
        <w:rPr>
          <w:rFonts w:hint="eastAsia"/>
        </w:rPr>
        <w:t>　　第二节 全球喷墨印刷机行业发展趋势分析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2024-2025年中国喷墨印刷机行业发展环境分析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喷墨印刷机行业经济环境分析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喷墨印刷机行业社会环境分析</w:t>
      </w:r>
      <w:r>
        <w:rPr>
          <w:rFonts w:hint="eastAsia"/>
        </w:rPr>
        <w:br/>
      </w:r>
      <w:r>
        <w:rPr>
          <w:rFonts w:hint="eastAsia"/>
        </w:rPr>
        <w:t>　　第三节 喷墨印刷机行业相关政策、法规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喷墨印刷机市场企业竞争策略研究分析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喷墨印刷机企业竞争策略分析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一、贸易战对喷墨印刷机行业竞争格局的影响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二、新冠疫情下喷墨印刷机行业竞争格局的变化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三、2024-2025年中国喷墨印刷机市场竞争趋势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四、2024-2025年喷墨印刷机行业竞争格局展望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五、2024-2025年喷墨印刷机行业竞争策略分析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六、2024-2025年喷墨印刷机企业竞争策略分析</w:t>
      </w:r>
      <w:r>
        <w:rPr>
          <w:rFonts w:hint="eastAsia"/>
        </w:rPr>
        <w:br/>
      </w:r>
      <w:r>
        <w:rPr>
          <w:rFonts w:hint="eastAsia"/>
        </w:rPr>
        <w:t>　　第二节 喷墨印刷机市场竞争策略分析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一、2025年喷墨印刷机市场增长潜力分析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二、2025年喷墨印刷机主要潜力品种分析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三、现有喷墨印刷机产品竞争策略分析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四、潜力喷墨印刷机品种竞争策略选择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五、喷墨印刷机典型企业产品竞争策略分析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2019-2024年中国喷墨印刷机行业市场规模分析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2019-2024年中国喷墨印刷机行业市场规模分析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一、2019-2024年中国喷墨印刷机行业市场规模分析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二、2019-2024年喷墨印刷机行业重点地区（一）市场规模分析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三、2019-2024年喷墨印刷机行业重点地区（二）市场规模分析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四、2019-2024年喷墨印刷机行业重点地区（三）市场规模分析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2019-2024年中国喷墨印刷机行业产量情况分析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2019-2024年中国喷墨印刷机行业市场需求分析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喷墨印刷机上游行业发展</w:t>
      </w:r>
      <w:r>
        <w:rPr>
          <w:rFonts w:hint="eastAsia"/>
        </w:rPr>
        <w:br/>
      </w:r>
      <w:r>
        <w:rPr>
          <w:rFonts w:hint="eastAsia"/>
        </w:rPr>
        <w:t>　　　　一、喷墨印刷机下游行业市场概述</w:t>
      </w:r>
      <w:r>
        <w:rPr>
          <w:rFonts w:hint="eastAsia"/>
        </w:rPr>
        <w:br/>
      </w:r>
      <w:r>
        <w:rPr>
          <w:rFonts w:hint="eastAsia"/>
        </w:rPr>
        <w:t>　　　　二、喷墨印刷机下游行业产能分析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三、近年国内喷墨印刷机下游行业市场价格分析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喷墨印刷机下游行业发展</w:t>
      </w:r>
      <w:r>
        <w:rPr>
          <w:rFonts w:hint="eastAsia"/>
        </w:rPr>
        <w:br/>
      </w:r>
      <w:r>
        <w:rPr>
          <w:rFonts w:hint="eastAsia"/>
        </w:rPr>
        <w:t>　　　　一、喷墨印刷机下游行业国内市场概述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二、喷墨印刷机下游行业国内产能分析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三、近年国内喷墨印刷机下游行业现状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2019-2024年中国喷墨印刷机行业发展状况分析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中国喷墨印刷机行业发展状况分析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一、中国喷墨印刷机行业发展总体概况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二、中国喷墨印刷机行业发展主要特点</w:t>
      </w:r>
      <w:r>
        <w:rPr>
          <w:rFonts w:hint="eastAsia"/>
        </w:rPr>
        <w:br/>
      </w:r>
      <w:r>
        <w:rPr>
          <w:rFonts w:hint="eastAsia"/>
        </w:rPr>
        <w:t>　　　　三、喷墨印刷机行业主要经济效益影响因素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2019-2024年喷墨印刷机行业经营情况分析</w:t>
      </w:r>
      <w:r>
        <w:rPr>
          <w:rFonts w:hint="eastAsia"/>
        </w:rPr>
        <w:br/>
      </w:r>
      <w:r>
        <w:rPr>
          <w:rFonts w:hint="eastAsia"/>
        </w:rPr>
        <w:t>　　　　一、喷墨印刷机行业经营效益分析</w:t>
      </w:r>
      <w:r>
        <w:rPr>
          <w:rFonts w:hint="eastAsia"/>
        </w:rPr>
        <w:br/>
      </w:r>
      <w:r>
        <w:rPr>
          <w:rFonts w:hint="eastAsia"/>
        </w:rPr>
        <w:t>　　　　二、喷墨印刷机行业盈利能力分析</w:t>
      </w:r>
      <w:r>
        <w:rPr>
          <w:rFonts w:hint="eastAsia"/>
        </w:rPr>
        <w:br/>
      </w:r>
      <w:r>
        <w:rPr>
          <w:rFonts w:hint="eastAsia"/>
        </w:rPr>
        <w:t>　　　　三、喷墨印刷机行业运营能力分析</w:t>
      </w:r>
      <w:r>
        <w:rPr>
          <w:rFonts w:hint="eastAsia"/>
        </w:rPr>
        <w:br/>
      </w:r>
      <w:r>
        <w:rPr>
          <w:rFonts w:hint="eastAsia"/>
        </w:rPr>
        <w:t>　　　　四、喷墨印刷机行业偿债能力分析</w:t>
      </w:r>
      <w:r>
        <w:rPr>
          <w:rFonts w:hint="eastAsia"/>
        </w:rPr>
        <w:br/>
      </w:r>
      <w:r>
        <w:rPr>
          <w:rFonts w:hint="eastAsia"/>
        </w:rPr>
        <w:t>　　　　五、喷墨印刷机行业发展能力分析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2024-2025年中国喷墨印刷机行业发展存在问题与对策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一、中国喷墨印刷机行业存在的问题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二、规范喷墨印刷机行业发展的措施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中国喷墨印刷机行业重点企业发展分析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喷墨印刷机重点企业</w:t>
      </w:r>
      <w:r>
        <w:rPr>
          <w:rFonts w:hint="eastAsia"/>
        </w:rPr>
        <w:br/>
      </w:r>
      <w:r>
        <w:rPr>
          <w:rFonts w:hint="eastAsia"/>
        </w:rPr>
        <w:t>　　　　一、喷墨印刷机企业介绍</w:t>
      </w:r>
      <w:r>
        <w:rPr>
          <w:rFonts w:hint="eastAsia"/>
        </w:rPr>
        <w:br/>
      </w:r>
      <w:r>
        <w:rPr>
          <w:rFonts w:hint="eastAsia"/>
        </w:rPr>
        <w:t>　　　　二、喷墨印刷机企业财务情况分析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三、喷墨印刷机发展战略</w:t>
      </w:r>
      <w:r>
        <w:rPr>
          <w:rFonts w:hint="eastAsia"/>
        </w:rPr>
        <w:br/>
      </w:r>
      <w:r>
        <w:rPr>
          <w:rFonts w:hint="eastAsia"/>
        </w:rPr>
        <w:t>　　第二节 喷墨印刷机重点企业</w:t>
      </w:r>
      <w:r>
        <w:rPr>
          <w:rFonts w:hint="eastAsia"/>
        </w:rPr>
        <w:br/>
      </w:r>
      <w:r>
        <w:rPr>
          <w:rFonts w:hint="eastAsia"/>
        </w:rPr>
        <w:t>　　　　一、喷墨印刷机企业介绍</w:t>
      </w:r>
      <w:r>
        <w:rPr>
          <w:rFonts w:hint="eastAsia"/>
        </w:rPr>
        <w:br/>
      </w:r>
      <w:r>
        <w:rPr>
          <w:rFonts w:hint="eastAsia"/>
        </w:rPr>
        <w:t>　　　　二、喷墨印刷机企业财务情况分析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三、喷墨印刷机发展战略</w:t>
      </w:r>
      <w:r>
        <w:rPr>
          <w:rFonts w:hint="eastAsia"/>
        </w:rPr>
        <w:br/>
      </w:r>
      <w:r>
        <w:rPr>
          <w:rFonts w:hint="eastAsia"/>
        </w:rPr>
        <w:t>　　第三节 喷墨印刷机重点企业</w:t>
      </w:r>
      <w:r>
        <w:rPr>
          <w:rFonts w:hint="eastAsia"/>
        </w:rPr>
        <w:br/>
      </w:r>
      <w:r>
        <w:rPr>
          <w:rFonts w:hint="eastAsia"/>
        </w:rPr>
        <w:t>　　　　一、喷墨印刷机企业介绍</w:t>
      </w:r>
      <w:r>
        <w:rPr>
          <w:rFonts w:hint="eastAsia"/>
        </w:rPr>
        <w:br/>
      </w:r>
      <w:r>
        <w:rPr>
          <w:rFonts w:hint="eastAsia"/>
        </w:rPr>
        <w:t>　　　　二、喷墨印刷机企业财务情况分析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三、喷墨印刷机发展战略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喷墨印刷机市场策略分析</w:t>
      </w:r>
      <w:r>
        <w:rPr>
          <w:rFonts w:hint="eastAsia"/>
        </w:rPr>
        <w:br/>
      </w:r>
      <w:r>
        <w:rPr>
          <w:rFonts w:hint="eastAsia"/>
        </w:rPr>
        <w:t>　　　　一、喷墨印刷机价格策略分析</w:t>
      </w:r>
      <w:r>
        <w:rPr>
          <w:rFonts w:hint="eastAsia"/>
        </w:rPr>
        <w:br/>
      </w:r>
      <w:r>
        <w:rPr>
          <w:rFonts w:hint="eastAsia"/>
        </w:rPr>
        <w:t>　　　　二、喷墨印刷机渠道策略分析</w:t>
      </w:r>
      <w:r>
        <w:rPr>
          <w:rFonts w:hint="eastAsia"/>
        </w:rPr>
        <w:br/>
      </w:r>
      <w:r>
        <w:rPr>
          <w:rFonts w:hint="eastAsia"/>
        </w:rPr>
        <w:t>　　第二节 喷墨印刷机销售策略分析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提高喷墨印刷机企业竞争力的策略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一、提高中国喷墨印刷机企业核心竞争力的对策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二、喷墨印刷机企业提升竞争力的主要方向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三、影响喷墨印刷机企业核心竞争力的因素及提升途径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四、提高喷墨印刷机企业竞争力的策略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对我国喷墨印刷机品牌的战略思考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一、喷墨印刷机实施品牌战略的意义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二、喷墨印刷机企业品牌的现状分析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三、我国喷墨印刷机企业的品牌战略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四、喷墨印刷机品牌战略管理的策略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2025-2031年喷墨印刷机行业发展前景预测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2025-2031年中国喷墨印刷机发展趋势分析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2025-2031年中国喷墨印刷机行业发展总体趋势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一、2025-2031年中国喷墨印刷机产业政策趋向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二、2025-2031年中国喷墨印刷机行业技术革新趋势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2025-2031年中国喷墨印刷机行业市场规模预测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一、2025-2031年中国喷墨印刷机行业市场规模预测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二、2025-2031年中国喷墨印刷机行业产量预测分析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三、2025-2031年中国喷墨印刷机行业需求预测分析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2025-2031年中国喷墨印刷机行业投资机会与风险评估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2025-2031年中国喷墨印刷机市场行业投资机会分析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一、喷墨印刷机投资潜力分析</w:t>
      </w:r>
      <w:r>
        <w:rPr>
          <w:rFonts w:hint="eastAsia"/>
        </w:rPr>
        <w:br/>
      </w:r>
      <w:r>
        <w:rPr>
          <w:rFonts w:hint="eastAsia"/>
        </w:rPr>
        <w:t>　　　　二、喷墨印刷机吸引力分析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2025-2031年中国喷墨印刷机市场行业投资周期分析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(中.智.林)2025-2031年中国喷墨印刷机市场行业投资风险预警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喷墨印刷机行业历程</w:t>
      </w:r>
      <w:r>
        <w:rPr>
          <w:rFonts w:hint="eastAsia"/>
        </w:rPr>
        <w:br/>
      </w:r>
      <w:r>
        <w:rPr>
          <w:rFonts w:hint="eastAsia"/>
        </w:rPr>
        <w:t>　　图表 喷墨印刷机行业生命周期</w:t>
      </w:r>
      <w:r>
        <w:rPr>
          <w:rFonts w:hint="eastAsia"/>
        </w:rPr>
        <w:br/>
      </w:r>
      <w:r>
        <w:rPr>
          <w:rFonts w:hint="eastAsia"/>
        </w:rPr>
        <w:t>　　图表 喷墨印刷机行业产业链分析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2019-2024年喷墨印刷机行业市场容量统计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a081db5c54392" w:history="1">
        <w:r>
          <w:rPr>
            <w:rStyle w:val="Hyperlink"/>
          </w:rPr>
          <w:t>2025-2031年中国喷墨印刷机市场深度调研与发展趋势分析报告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a081db5c54392" w:history="1">
        <w:r>
          <w:rPr>
            <w:rStyle w:val="Hyperlink"/>
          </w:rPr>
          <w:t>https://www.20087.com/5/57/PenMoYinShuaJiHangYeYanJiuBaoGao.html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热点：全自动彩色印刷机价格、喷墨印刷机适合干什么、纸箱印刷机、uv喷墨印刷机、喷墨印刷分为哪两种、durst喷墨印刷机、喷墨印刷属于哪种印刷、纸箱喷墨印刷机、油墨全自动印刷机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b1f0828a14111" w:history="1">
      <w:r>
        <w:rPr>
          <w:rStyle w:val="Hyperlink"/>
        </w:rPr>
        <w:t>2025-2031年中国喷墨印刷机市场深度调研与发展趋势分析报告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enMoYinShuaJiHangYeYanJiuBaoGao.html" TargetMode="External" Id="Rae7a081db5c5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enMoYinShuaJiHangYeYanJiuBaoGao.html" TargetMode="External" Id="R7b2b1f0828a1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2025-02-12T05:46:00Z</dcterms:created>
  <dcterms:modified xsi:type="dcterms:W3CDTF">2025-02-12T06:46:00Z</dcterms:modified>
  <dc:subject>2025-2031年中国喷墨印刷机市场深度调研与发展趋势分析报告</dc:subject>
  <dc:title>2025-2031年中国喷墨印刷机市场深度调研与发展趋势分析报告</dc:title>
  <cp:keywords>2025-2031年中国喷墨印刷机市场深度调研与发展趋势分析报告</cp:keywords>
  <dc:description>2025-2031年中国喷墨印刷机市场深度调研与发展趋势分析报告</dc:description>
</cp:coreProperties>
</file>