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6669b40e54251" w:history="1">
              <w:r>
                <w:rPr>
                  <w:rStyle w:val="Hyperlink"/>
                </w:rPr>
                <w:t>2026-2032年中国多通道电源管理芯片行业发展研及市场前景预测报告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6669b40e54251" w:history="1">
              <w:r>
                <w:rPr>
                  <w:rStyle w:val="Hyperlink"/>
                </w:rPr>
                <w:t>2026-2032年中国多通道电源管理芯片行业发展研及市场前景预测报告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6669b40e54251" w:history="1">
                <w:r>
                  <w:rPr>
                    <w:rStyle w:val="Hyperlink"/>
                  </w:rPr>
                  <w:t>https://www.20087.com/5/27/DuoTongDaoDianYuanGuanLiXinPianQianJing.html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电源管理芯片（PMIC）是一种集成多个稳压器（LDO、DC-DC）、电源开关、监控电路及通信接口的系统级电源控制芯片，广泛应用于智能手机、物联网设备、服务器及汽车电子，用于高效分配与管理多电压域供电。当前高端多通道电源管理芯片强调高集成度（&gt;10路输出）、动态电压调节（DVS）、低静态电流（&lt;1μA）及符合AEC-Q100车规标准。在异构计算与能效比竞争加剧背景下，对多通道电源管理芯片的瞬态响应速度、通道间串扰抑制及数字可编程灵活性提出更高要求。然而，行业仍面临热管理挑战——高密度集成导致局部热点；部分通用型PMIC无法适配专用处理器的独特上电时序；且缺乏对老化引起的效率衰减补偿机制。</w:t>
      </w:r>
      <w:r>
        <w:rPr>
          <w:rFonts w:hint="eastAsia"/>
        </w:rPr>
        <w:br/>
      </w:r>
      <w:r>
        <w:rPr>
          <w:rFonts w:hint="eastAsia"/>
        </w:rPr>
        <w:t>　　未来，多通道电源管理芯片将聚焦异构集成、AI驱动优化与先进封装三大方向演进。未来将采用Chiplet架构，按需组合模拟与数字电源单元；片上AI引擎将基于负载预测动态调整开关频率与相位。在封装层面，3D堆叠与硅中介层将缩短互连长度，提升功率密度。此外，开放配置平台将允许OEM厂商自定义上电序列与保护阈值。长远看，多通道电源管理芯片将从供电枢纽升级为具备自适应、高能效与安全可靠的智能能源调度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6669b40e54251" w:history="1">
        <w:r>
          <w:rPr>
            <w:rStyle w:val="Hyperlink"/>
          </w:rPr>
          <w:t>2026-2032年中国多通道电源管理芯片行业发展研及市场前景预测报告</w:t>
        </w:r>
      </w:hyperlink>
      <w:r>
        <w:rPr>
          <w:rFonts w:hint="eastAsia"/>
        </w:rPr>
        <w:t>》基于市场调研数据，系统分析了多通道电源管理芯片行业的市场现状与发展前景。报告从多通道电源管理芯片产业链角度出发，梳理了当前多通道电源管理芯片市场规模、价格走势和供需情况，并对未来几年的增长空间作出预测。研究涵盖了多通道电源管理芯片行业技术发展现状、创新方向以及重点企业的竞争格局，包括多通道电源管理芯片市场集中度和品牌策略分析。报告还针对多通道电源管理芯片细分领域和区域市场展开讨论，客观评估了多通道电源管理芯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多通道电源管理芯片市场概述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按照不同产品类型，多通道电源管理芯片主要可以分为如下几个类别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中国不同产品类型多通道电源管理芯片增长趋势2021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低输入电压 （&lt;7V）</w:t>
      </w:r>
      <w:r>
        <w:rPr>
          <w:rFonts w:hint="eastAsia"/>
        </w:rPr>
        <w:br/>
      </w:r>
      <w:r>
        <w:rPr>
          <w:rFonts w:hint="eastAsia"/>
        </w:rPr>
        <w:t>　　　　1.2.3 中输入电压（≥7 至 30V）</w:t>
      </w:r>
      <w:r>
        <w:rPr>
          <w:rFonts w:hint="eastAsia"/>
        </w:rPr>
        <w:br/>
      </w:r>
      <w:r>
        <w:rPr>
          <w:rFonts w:hint="eastAsia"/>
        </w:rPr>
        <w:t>　　　　1.2.4 宽输入电压 （&gt;30V）</w:t>
      </w:r>
      <w:r>
        <w:rPr>
          <w:rFonts w:hint="eastAsia"/>
        </w:rPr>
        <w:br/>
      </w:r>
      <w:r>
        <w:rPr>
          <w:rFonts w:hint="eastAsia"/>
        </w:rPr>
        <w:t>　　1.3 从不同应用，多通道电源管理芯片主要包括如下几个方面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中国不同应用多通道电源管理芯片增长趋势2021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计算机</w:t>
      </w:r>
      <w:r>
        <w:rPr>
          <w:rFonts w:hint="eastAsia"/>
        </w:rPr>
        <w:br/>
      </w:r>
      <w:r>
        <w:rPr>
          <w:rFonts w:hint="eastAsia"/>
        </w:rPr>
        <w:t>　　　　1.3.4 电信基础设施</w:t>
      </w:r>
      <w:r>
        <w:rPr>
          <w:rFonts w:hint="eastAsia"/>
        </w:rPr>
        <w:br/>
      </w:r>
      <w:r>
        <w:rPr>
          <w:rFonts w:hint="eastAsia"/>
        </w:rPr>
        <w:t>　　　　1.3.5 汽车及交通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中国多通道电源管理芯片发展现状及未来趋势（2021-2032）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中国市场多通道电源管理芯片收入及增长率（2021-2032）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中国市场多通道电源管理芯片销量及增长率（2021-2032）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中国市场主要多通道电源管理芯片厂商分析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中国市场主要厂商多通道电源管理芯片销量及市场占有率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中国市场主要厂商多通道电源管理芯片销量（2021-2026）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中国市场主要厂商多通道电源管理芯片销量市场份额（2021-2026）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中国市场主要厂商多通道电源管理芯片收入及市场占有率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中国市场主要厂商多通道电源管理芯片收入（2021-2026）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中国市场主要厂商多通道电源管理芯片收入市场份额（2021-2026）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2025年中国市场主要厂商多通道电源管理芯片收入排名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中国市场主要厂商多通道电源管理芯片价格（2021-2026）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中国市场主要厂商多通道电源管理芯片总部及产地分布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中国市场主要厂商成立时间及多通道电源管理芯片商业化日期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中国市场主要厂商多通道电源管理芯片产品类型及应用</w:t>
      </w:r>
      <w:r>
        <w:rPr>
          <w:rFonts w:hint="eastAsia"/>
        </w:rPr>
        <w:br/>
      </w:r>
      <w:r>
        <w:rPr>
          <w:rFonts w:hint="eastAsia"/>
        </w:rPr>
        <w:t>　　2.7 多通道电源管理芯片行业集中度、竞争程度分析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多通道电源管理芯片行业集中度分析：2025年中国Top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中国市场多通道电源管理芯片第一梯队、第二梯队和第三梯队厂商（品牌）及2025年市场份额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重点企业（1）在中国市场多通道电源管理芯片销量、收入、价格及毛利率（2021-2026）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重点企业（2）在中国市场多通道电源管理芯片销量、收入、价格及毛利率（2021-2026）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重点企业（3）在中国市场多通道电源管理芯片销量、收入、价格及毛利率（2021-2026）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重点企业（4）在中国市场多通道电源管理芯片销量、收入、价格及毛利率（2021-2026）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重点企业（5）在中国市场多通道电源管理芯片销量、收入、价格及毛利率（2021-2026）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重点企业（6）在中国市场多通道电源管理芯片销量、收入、价格及毛利率（2021-2026）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重点企业（7）在中国市场多通道电源管理芯片销量、收入、价格及毛利率（2021-2026）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重点企业（8）在中国市场多通道电源管理芯片销量、收入、价格及毛利率（2021-2026）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重点企业（9）在中国市场多通道电源管理芯片销量、收入、价格及毛利率（2021-2026）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重点企业（10）在中国市场多通道电源管理芯片销量、收入、价格及毛利率（2021-2026）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重点企业（11）在中国市场多通道电源管理芯片销量、收入、价格及毛利率（2021-2026）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重点企业（12）在中国市场多通道电源管理芯片销量、收入、价格及毛利率（2021-2026）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重点企业（13）在中国市场多通道电源管理芯片销量、收入、价格及毛利率（2021-2026）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不同产品类型多通道电源管理芯片分析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中国市场不同产品类型多通道电源管理芯片销量（2021-2032）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中国市场不同产品类型多通道电源管理芯片销量及市场份额（2021-2026）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中国市场不同产品类型多通道电源管理芯片销量预测（2027-2032）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中国市场不同产品类型多通道电源管理芯片规模（2021-2032）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中国市场不同产品类型多通道电源管理芯片规模及市场份额（2021-2026）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中国市场不同产品类型多通道电源管理芯片规模预测（2027-2032）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中国市场不同产品类型多通道电源管理芯片价格走势（2021-2032）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不同应用多通道电源管理芯片分析</w:t>
      </w:r>
      <w:r>
        <w:rPr>
          <w:rFonts w:hint="eastAsia"/>
        </w:rPr>
        <w:br/>
      </w:r>
      <w:r>
        <w:rPr>
          <w:rFonts w:hint="eastAsia"/>
        </w:rPr>
        <w:t>　　5.1 中国市场不同应用多通道电源管理芯片销量（2021-2032）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中国市场不同应用多通道电源管理芯片销量及市场份额（2021-2026）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中国市场不同应用多通道电源管理芯片销量预测（2027-2032）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中国市场不同应用多通道电源管理芯片规模（2021-2032）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中国市场不同应用多通道电源管理芯片规模及市场份额（2021-2026）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中国市场不同应用多通道电源管理芯片规模预测（2027-2032）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中国市场不同应用多通道电源管理芯片价格走势（2021-2032）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多通道电源管理芯片行业发展分析---发展趋势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多通道电源管理芯片行业发展分析---厂商壁垒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多通道电源管理芯片行业发展分析---驱动因素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多通道电源管理芯片行业发展分析---制约因素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多通道电源管理芯片中国企业SWOT分析</w:t>
      </w:r>
      <w:r>
        <w:rPr>
          <w:rFonts w:hint="eastAsia"/>
        </w:rPr>
        <w:br/>
      </w:r>
      <w:r>
        <w:rPr>
          <w:rFonts w:hint="eastAsia"/>
        </w:rPr>
        <w:t>　　6.6 多通道电源管理芯片行业发展分析---行业政策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多通道电源管理芯片行业产业链简介</w:t>
      </w:r>
      <w:r>
        <w:rPr>
          <w:rFonts w:hint="eastAsia"/>
        </w:rPr>
        <w:br/>
      </w:r>
      <w:r>
        <w:rPr>
          <w:rFonts w:hint="eastAsia"/>
        </w:rPr>
        <w:t>　　7.2 多通道电源管理芯片产业链分析-上游</w:t>
      </w:r>
      <w:r>
        <w:rPr>
          <w:rFonts w:hint="eastAsia"/>
        </w:rPr>
        <w:br/>
      </w:r>
      <w:r>
        <w:rPr>
          <w:rFonts w:hint="eastAsia"/>
        </w:rPr>
        <w:t>　　7.3 多通道电源管理芯片产业链分析-中游</w:t>
      </w:r>
      <w:r>
        <w:rPr>
          <w:rFonts w:hint="eastAsia"/>
        </w:rPr>
        <w:br/>
      </w:r>
      <w:r>
        <w:rPr>
          <w:rFonts w:hint="eastAsia"/>
        </w:rPr>
        <w:t>　　7.4 多通道电源管理芯片产业链分析-下游</w:t>
      </w:r>
      <w:r>
        <w:rPr>
          <w:rFonts w:hint="eastAsia"/>
        </w:rPr>
        <w:br/>
      </w:r>
      <w:r>
        <w:rPr>
          <w:rFonts w:hint="eastAsia"/>
        </w:rPr>
        <w:t>　　7.5 多通道电源管理芯片行业采购模式</w:t>
      </w:r>
      <w:r>
        <w:rPr>
          <w:rFonts w:hint="eastAsia"/>
        </w:rPr>
        <w:br/>
      </w:r>
      <w:r>
        <w:rPr>
          <w:rFonts w:hint="eastAsia"/>
        </w:rPr>
        <w:t>　　7.6 多通道电源管理芯片行业生产模式</w:t>
      </w:r>
      <w:r>
        <w:rPr>
          <w:rFonts w:hint="eastAsia"/>
        </w:rPr>
        <w:br/>
      </w:r>
      <w:r>
        <w:rPr>
          <w:rFonts w:hint="eastAsia"/>
        </w:rPr>
        <w:t>　　7.7 多通道电源管理芯片行业销售模式及销售渠道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中国本土多通道电源管理芯片产能、产量分析</w:t>
      </w:r>
      <w:r>
        <w:rPr>
          <w:rFonts w:hint="eastAsia"/>
        </w:rPr>
        <w:br/>
      </w:r>
      <w:r>
        <w:rPr>
          <w:rFonts w:hint="eastAsia"/>
        </w:rPr>
        <w:t>　　8.1 中国多通道电源管理芯片供需现状及预测（2021-2032）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中国多通道电源管理芯片产能、产量、产能利用率及发展趋势（2021-2032）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中国多通道电源管理芯片产量、市场需求量及发展趋势（2021-2032）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中国多通道电源管理芯片进出口分析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中国市场多通道电源管理芯片主要进口来源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中国市场多通道电源管理芯片主要出口目的地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不同产品类型多通道电源管理芯片市场规模2021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不同应用多通道电源管理芯片市场规模2021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中国市场主要厂商多通道电源管理芯片销量（2021-2026）&amp;（千颗）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中国市场主要厂商多通道电源管理芯片销量市场份额（2021-2026）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中国市场主要厂商多通道电源管理芯片收入（2021-2026）&amp;（万元）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中国市场主要厂商多通道电源管理芯片收入份额（2021-2026）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2025年中国主要生产商多通道电源管理芯片收入排名（万元）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中国市场主要厂商多通道电源管理芯片价格（2021-2026）&amp;（元/颗）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中国市场主要厂商多通道电源管理芯片总部及产地分布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中国市场主要厂商成立时间及多通道电源管理芯片商业化日期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中国市场主要厂商多通道电源管理芯片产品类型及应用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2025年中国市场多通道电源管理芯片主要厂商市场地位（第一梯队、第二梯队和第三梯队）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多通道电源管理芯片市场投资、并购等现状分析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多通道电源管理芯片销量（千颗）、收入（万元）、价格（元/颗）及毛利率（2021-2026）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多通道电源管理芯片销量（千颗）、收入（万元）、价格（元/颗）及毛利率（2021-2026）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多通道电源管理芯片销量（千颗）、收入（万元）、价格（元/颗）及毛利率（2021-2026）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多通道电源管理芯片销量（千颗）、收入（万元）、价格（元/颗）及毛利率（2021-2026）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多通道电源管理芯片销量（千颗）、收入（万元）、价格（元/颗）及毛利率（2021-2026）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多通道电源管理芯片销量（千颗）、收入（万元）、价格（元/颗）及毛利率（2021-2026）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多通道电源管理芯片销量（千颗）、收入（万元）、价格（元/颗）及毛利率（2021-2026）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多通道电源管理芯片销量（千颗）、收入（万元）、价格（元/颗）及毛利率（2021-2026）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多通道电源管理芯片销量（千颗）、收入（万元）、价格（元/颗）及毛利率（2021-2026）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多通道电源管理芯片销量（千颗）、收入（万元）、价格（元/颗）及毛利率（2021-2026）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多通道电源管理芯片销量（千颗）、收入（万元）、价格（元/颗）及毛利率（2021-2026）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多通道电源管理芯片销量（千颗）、收入（万元）、价格（元/颗）及毛利率（2021-2026）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多通道电源管理芯片生产基地、总部、竞争对手及市场地位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多通道电源管理芯片产品规格、参数及市场应用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多通道电源管理芯片销量（千颗）、收入（万元）、价格（元/颗）及毛利率（2021-2026）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中国市场不同产品类型多通道电源管理芯片销量（2021-2026）&amp;（千颗）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中国市场不同产品类型多通道电源管理芯片销量市场份额（2021-2026）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中国市场不同产品类型多通道电源管理芯片销量预测（2027-2032）&amp;（千颗）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中国市场不同产品类型多通道电源管理芯片销量市场份额预测（2027-2032）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中国市场不同产品类型多通道电源管理芯片规模（2021-2026）&amp;（万元）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中国市场不同产品类型多通道电源管理芯片规模市场份额（2021-2026）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中国市场不同产品类型多通道电源管理芯片规模预测（2027-2032）&amp;（万元）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中国市场不同产品类型多通道电源管理芯片规模市场份额预测（2027-2032）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中国市场不同应用多通道电源管理芯片销量（2021-2026）&amp;（千颗）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88： 中国市场不同应用多通道电源管理芯片销量市场份额（2021-2026）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中国市场不同应用多通道电源管理芯片销量预测（2027-2032）&amp;（千颗）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90： 中国市场不同应用多通道电源管理芯片销量市场份额预测（2027-2032）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中国市场不同应用多通道电源管理芯片规模（2021-2026）&amp;（万元）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中国市场不同应用多通道电源管理芯片规模市场份额（2021-2026）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中国市场不同应用多通道电源管理芯片规模预测（2027-2032）&amp;（万元）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中国市场不同应用多通道电源管理芯片规模市场份额预测（2027-2032）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多通道电源管理芯片行业发展分析---发展趋势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多通道电源管理芯片行业发展分析---厂商壁垒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多通道电源管理芯片行业发展分析---驱动因素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多通道电源管理芯片行业发展分析---制约因素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多通道电源管理芯片行业相关重点政策一览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多通道电源管理芯片行业供应链分析</w:t>
      </w:r>
      <w:r>
        <w:rPr>
          <w:rFonts w:hint="eastAsia"/>
        </w:rPr>
        <w:br/>
      </w:r>
      <w:r>
        <w:rPr>
          <w:rFonts w:hint="eastAsia"/>
        </w:rPr>
        <w:t>　　表 101： 多通道电源管理芯片上游原料供应商</w:t>
      </w:r>
      <w:r>
        <w:rPr>
          <w:rFonts w:hint="eastAsia"/>
        </w:rPr>
        <w:br/>
      </w:r>
      <w:r>
        <w:rPr>
          <w:rFonts w:hint="eastAsia"/>
        </w:rPr>
        <w:t>　　表 102： 多通道电源管理芯片行业主要下游客户</w:t>
      </w:r>
      <w:r>
        <w:rPr>
          <w:rFonts w:hint="eastAsia"/>
        </w:rPr>
        <w:br/>
      </w:r>
      <w:r>
        <w:rPr>
          <w:rFonts w:hint="eastAsia"/>
        </w:rPr>
        <w:t>　　表 103： 多通道电源管理芯片典型经销商</w:t>
      </w:r>
      <w:r>
        <w:rPr>
          <w:rFonts w:hint="eastAsia"/>
        </w:rPr>
        <w:br/>
      </w:r>
      <w:r>
        <w:rPr>
          <w:rFonts w:hint="eastAsia"/>
        </w:rPr>
        <w:t>　　表 104： 中国多通道电源管理芯片产量、销量、进口量及出口量（2021-2026）&amp;（千颗）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105： 中国多通道电源管理芯片产量、销量、进口量及出口量预测（2027-2032）&amp;（千颗）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106： 中国市场多通道电源管理芯片主要进口来源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中国市场多通道电源管理芯片主要出口目的地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多通道电源管理芯片产品图片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中国不同产品类型多通道电源管理芯片市场规模市场份额2025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低输入电压 （&lt;7V）产品图片</w:t>
      </w:r>
      <w:r>
        <w:rPr>
          <w:rFonts w:hint="eastAsia"/>
        </w:rPr>
        <w:br/>
      </w:r>
      <w:r>
        <w:rPr>
          <w:rFonts w:hint="eastAsia"/>
        </w:rPr>
        <w:t>　　图 4： 中输入电压（≥7 至 30V）产品图片</w:t>
      </w:r>
      <w:r>
        <w:rPr>
          <w:rFonts w:hint="eastAsia"/>
        </w:rPr>
        <w:br/>
      </w:r>
      <w:r>
        <w:rPr>
          <w:rFonts w:hint="eastAsia"/>
        </w:rPr>
        <w:t>　　图 5： 宽输入电压 （&gt;30V）产品图片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中国不同应用多通道电源管理芯片市场份额2025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计算机</w:t>
      </w:r>
      <w:r>
        <w:rPr>
          <w:rFonts w:hint="eastAsia"/>
        </w:rPr>
        <w:br/>
      </w:r>
      <w:r>
        <w:rPr>
          <w:rFonts w:hint="eastAsia"/>
        </w:rPr>
        <w:t>　　图 9： 电信基础设施</w:t>
      </w:r>
      <w:r>
        <w:rPr>
          <w:rFonts w:hint="eastAsia"/>
        </w:rPr>
        <w:br/>
      </w:r>
      <w:r>
        <w:rPr>
          <w:rFonts w:hint="eastAsia"/>
        </w:rPr>
        <w:t>　　图 10： 汽车及交通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中国市场多通道电源管理芯片市场规模，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中国市场多通道电源管理芯片收入及增长率（2021-2032）&amp;（万元）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中国市场多通道电源管理芯片销量及增长率（2021-2032）&amp;（千颗）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2025年中国市场主要厂商多通道电源管理芯片销量市场份额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2025年中国市场主要厂商多通道电源管理芯片收入市场份额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2025年中国市场前五大厂商多通道电源管理芯片市场份额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2025年中国市场多通道电源管理芯片第一梯队、第二梯队和第三梯队厂商（品牌）及市场份额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中国市场不同产品类型多通道电源管理芯片价格走势（2021-2032）&amp;（元/颗）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中国市场不同应用多通道电源管理芯片价格走势（2021-2032）&amp;（元/颗）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多通道电源管理芯片中国企业SWOT分析</w:t>
      </w:r>
      <w:r>
        <w:rPr>
          <w:rFonts w:hint="eastAsia"/>
        </w:rPr>
        <w:br/>
      </w:r>
      <w:r>
        <w:rPr>
          <w:rFonts w:hint="eastAsia"/>
        </w:rPr>
        <w:t>　　图 22： 多通道电源管理芯片产业链</w:t>
      </w:r>
      <w:r>
        <w:rPr>
          <w:rFonts w:hint="eastAsia"/>
        </w:rPr>
        <w:br/>
      </w:r>
      <w:r>
        <w:rPr>
          <w:rFonts w:hint="eastAsia"/>
        </w:rPr>
        <w:t>　　图 23： 多通道电源管理芯片行业采购模式分析</w:t>
      </w:r>
      <w:r>
        <w:rPr>
          <w:rFonts w:hint="eastAsia"/>
        </w:rPr>
        <w:br/>
      </w:r>
      <w:r>
        <w:rPr>
          <w:rFonts w:hint="eastAsia"/>
        </w:rPr>
        <w:t>　　图 24： 多通道电源管理芯片行业生产模式分析</w:t>
      </w:r>
      <w:r>
        <w:rPr>
          <w:rFonts w:hint="eastAsia"/>
        </w:rPr>
        <w:br/>
      </w:r>
      <w:r>
        <w:rPr>
          <w:rFonts w:hint="eastAsia"/>
        </w:rPr>
        <w:t>　　图 25： 多通道电源管理芯片行业销售模式分析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中国多通道电源管理芯片产能、产量、产能利用率及发展趋势（2021-2032）&amp;（千颗）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中国多通道电源管理芯片产量、市场需求量及发展趋势（2021-2032）&amp;（千颗）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6669b40e54251" w:history="1">
        <w:r>
          <w:rPr>
            <w:rStyle w:val="Hyperlink"/>
          </w:rPr>
          <w:t>2026-2032年中国多通道电源管理芯片行业发展研及市场前景预测报告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6669b40e54251" w:history="1">
        <w:r>
          <w:rPr>
            <w:rStyle w:val="Hyperlink"/>
          </w:rPr>
          <w:t>https://www.20087.com/5/27/DuoTongDaoDianYuanGuanLiXinPianQianJing.html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cc92fdb984899" w:history="1">
      <w:r>
        <w:rPr>
          <w:rStyle w:val="Hyperlink"/>
        </w:rPr>
        <w:t>2026-2032年中国多通道电源管理芯片行业发展研及市场前景预测报告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uoTongDaoDianYuanGuanLiXinPianQianJing.html" TargetMode="External" Id="R8e76669b40e5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uoTongDaoDianYuanGuanLiXinPianQianJing.html" TargetMode="External" Id="R151cc92fdb98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2026-01-29T03:45:38Z</dcterms:created>
  <dcterms:modified xsi:type="dcterms:W3CDTF">2026-01-29T04:45:38Z</dcterms:modified>
  <dc:subject>2026-2032年中国多通道电源管理芯片行业发展研及市场前景预测报告</dc:subject>
  <dc:title>2026-2032年中国多通道电源管理芯片行业发展研及市场前景预测报告</dc:title>
  <cp:keywords>2026-2032年中国多通道电源管理芯片行业发展研及市场前景预测报告</cp:keywords>
  <dc:description>2026-2032年中国多通道电源管理芯片行业发展研及市场前景预测报告</dc:description>
</cp:coreProperties>
</file>