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6fe2ea0064e05" w:history="1">
              <w:r>
                <w:rPr>
                  <w:rStyle w:val="Hyperlink"/>
                </w:rPr>
                <w:t>2025-2031年全球与中国工业压力表行业研究及市场前景分析报告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6fe2ea0064e05" w:history="1">
              <w:r>
                <w:rPr>
                  <w:rStyle w:val="Hyperlink"/>
                </w:rPr>
                <w:t>2025-2031年全球与中国工业压力表行业研究及市场前景分析报告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6fe2ea0064e05" w:history="1">
                <w:r>
                  <w:rPr>
                    <w:rStyle w:val="Hyperlink"/>
                  </w:rPr>
                  <w:t>https://www.20087.com/5/67/GongYeYaLiBiaoShiChangXianZhuangHeQianJing.html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表是监测和控制工业过程中的压力关键仪表，近年来随着工业4.0的推进，智能压力表的应用日益广泛。智能压力表不仅能够实时显示压力数据，还具备数据记录、无线传输和自诊断功能，便于远程监控和维护。同时，新型材料和制造技术的应用，如陶瓷传感器和3D打印，提高了压力表的精度和可靠性。</w:t>
      </w:r>
      <w:r>
        <w:rPr>
          <w:rFonts w:hint="eastAsia"/>
        </w:rPr>
        <w:br/>
      </w:r>
      <w:r>
        <w:rPr>
          <w:rFonts w:hint="eastAsia"/>
        </w:rPr>
        <w:t>　　未来，工业压力表将更加智能化和定制化。智能化体现在集成更多传感器，实现多参数监测，如温度、湿度和振动，提供更全面的过程监控。定制化则意味着根据具体工业场景和客户需求，提供具有特殊功能或量程的压力表，如耐高温、抗腐蚀或低功耗版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6fe2ea0064e05" w:history="1">
        <w:r>
          <w:rPr>
            <w:rStyle w:val="Hyperlink"/>
          </w:rPr>
          <w:t>2025-2031年全球与中国工业压力表行业研究及市场前景分析报告</w:t>
        </w:r>
      </w:hyperlink>
      <w:r>
        <w:rPr>
          <w:rFonts w:hint="eastAsia"/>
        </w:rPr>
        <w:t>》依托权威机构及行业协会数据，结合工业压力表行业的宏观环境与微观实践，从工业压力表市场规模、市场需求、技术现状及产业链结构等多维度进行了系统调研与分析。报告通过严谨的研究方法与翔实的数据支持，辅以直观图表，全面剖析了工业压力表行业发展趋势、重点企业表现及市场竞争格局，并通过SWOT分析揭示了行业机遇与潜在风险，为工业压力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中国工业压力表概述</w:t>
      </w:r>
      <w:r>
        <w:rPr>
          <w:rFonts w:hint="eastAsia"/>
        </w:rPr>
        <w:br/>
      </w:r>
      <w:r>
        <w:rPr>
          <w:rFonts w:hint="eastAsia"/>
        </w:rPr>
        <w:t>　　第一节 工业压力表行业定义</w:t>
      </w:r>
      <w:r>
        <w:rPr>
          <w:rFonts w:hint="eastAsia"/>
        </w:rPr>
        <w:br/>
      </w:r>
      <w:r>
        <w:rPr>
          <w:rFonts w:hint="eastAsia"/>
        </w:rPr>
        <w:t>　　第二节 工业压力表行业发展特性</w:t>
      </w:r>
      <w:r>
        <w:rPr>
          <w:rFonts w:hint="eastAsia"/>
        </w:rPr>
        <w:br/>
      </w:r>
      <w:r>
        <w:rPr>
          <w:rFonts w:hint="eastAsia"/>
        </w:rPr>
        <w:t>　　第三节 工业压力表产业链分析</w:t>
      </w:r>
      <w:r>
        <w:rPr>
          <w:rFonts w:hint="eastAsia"/>
        </w:rPr>
        <w:br/>
      </w:r>
      <w:r>
        <w:rPr>
          <w:rFonts w:hint="eastAsia"/>
        </w:rPr>
        <w:t>　　第四节 工业压力表行业生命周期分析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2024-2025年国外工业压力表市场发展概况</w:t>
      </w:r>
      <w:r>
        <w:rPr>
          <w:rFonts w:hint="eastAsia"/>
        </w:rPr>
        <w:br/>
      </w:r>
      <w:r>
        <w:rPr>
          <w:rFonts w:hint="eastAsia"/>
        </w:rPr>
        <w:t>　　第一节 全球工业压力表市场发展分析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北美地区主要国家工业压力表市场概况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欧盟地区主要国家工业压力表市场概况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亚洲地区主要国家工业压力表市场概况</w:t>
      </w:r>
      <w:r>
        <w:rPr>
          <w:rFonts w:hint="eastAsia"/>
        </w:rPr>
        <w:br/>
      </w:r>
      <w:r>
        <w:rPr>
          <w:rFonts w:hint="eastAsia"/>
        </w:rPr>
        <w:t>　　第五节 全球工业压力表市场发展预测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2024-2025年中国工业压力表发展环境分析</w:t>
      </w:r>
      <w:r>
        <w:rPr>
          <w:rFonts w:hint="eastAsia"/>
        </w:rPr>
        <w:br/>
      </w:r>
      <w:r>
        <w:rPr>
          <w:rFonts w:hint="eastAsia"/>
        </w:rPr>
        <w:t>　　第一节 工业压力表行业经济环境分析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工业压力表行业相关政策、标准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2024-2025年工业压力表市场特性分析</w:t>
      </w:r>
      <w:r>
        <w:rPr>
          <w:rFonts w:hint="eastAsia"/>
        </w:rPr>
        <w:br/>
      </w:r>
      <w:r>
        <w:rPr>
          <w:rFonts w:hint="eastAsia"/>
        </w:rPr>
        <w:t>　　第一节 工业压力表行业集中度分析</w:t>
      </w:r>
      <w:r>
        <w:rPr>
          <w:rFonts w:hint="eastAsia"/>
        </w:rPr>
        <w:br/>
      </w:r>
      <w:r>
        <w:rPr>
          <w:rFonts w:hint="eastAsia"/>
        </w:rPr>
        <w:t>　　第二节 工业压力表行业SWOT分析</w:t>
      </w:r>
      <w:r>
        <w:rPr>
          <w:rFonts w:hint="eastAsia"/>
        </w:rPr>
        <w:br/>
      </w:r>
      <w:r>
        <w:rPr>
          <w:rFonts w:hint="eastAsia"/>
        </w:rPr>
        <w:t>　　　　一、工业压力表行业优势</w:t>
      </w:r>
      <w:r>
        <w:rPr>
          <w:rFonts w:hint="eastAsia"/>
        </w:rPr>
        <w:br/>
      </w:r>
      <w:r>
        <w:rPr>
          <w:rFonts w:hint="eastAsia"/>
        </w:rPr>
        <w:t>　　　　二、工业压力表行业劣势</w:t>
      </w:r>
      <w:r>
        <w:rPr>
          <w:rFonts w:hint="eastAsia"/>
        </w:rPr>
        <w:br/>
      </w:r>
      <w:r>
        <w:rPr>
          <w:rFonts w:hint="eastAsia"/>
        </w:rPr>
        <w:t>　　　　三、工业压力表行业机会</w:t>
      </w:r>
      <w:r>
        <w:rPr>
          <w:rFonts w:hint="eastAsia"/>
        </w:rPr>
        <w:br/>
      </w:r>
      <w:r>
        <w:rPr>
          <w:rFonts w:hint="eastAsia"/>
        </w:rPr>
        <w:t>　　　　四、工业压力表行业风险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2024-2025年中国工业压力表发展现状</w:t>
      </w:r>
      <w:r>
        <w:rPr>
          <w:rFonts w:hint="eastAsia"/>
        </w:rPr>
        <w:br/>
      </w:r>
      <w:r>
        <w:rPr>
          <w:rFonts w:hint="eastAsia"/>
        </w:rPr>
        <w:t>　　第一节 中国工业压力表市场现状分析</w:t>
      </w:r>
      <w:r>
        <w:rPr>
          <w:rFonts w:hint="eastAsia"/>
        </w:rPr>
        <w:br/>
      </w:r>
      <w:r>
        <w:rPr>
          <w:rFonts w:hint="eastAsia"/>
        </w:rPr>
        <w:t>　　第二节 中国工业压力表行业产量情况分析及预测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一、工业压力表总体产能规模</w:t>
      </w:r>
      <w:r>
        <w:rPr>
          <w:rFonts w:hint="eastAsia"/>
        </w:rPr>
        <w:br/>
      </w:r>
      <w:r>
        <w:rPr>
          <w:rFonts w:hint="eastAsia"/>
        </w:rPr>
        <w:t>　　　　二、工业压力表生产区域分布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三、2019-2024年中国工业压力表产量统计分析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三、2025-2031年中国工业压力表产量预测分析</w:t>
      </w:r>
      <w:r>
        <w:rPr>
          <w:rFonts w:hint="eastAsia"/>
        </w:rPr>
        <w:br/>
      </w:r>
      <w:r>
        <w:rPr>
          <w:rFonts w:hint="eastAsia"/>
        </w:rPr>
        <w:t>　　第三节 中国工业压力表市场需求分析及预测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一、中国工业压力表市场需求特点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二、2019-2024年中国工业压力表市场需求量统计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三、2025-2031年中国工业压力表市场需求量预测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中国工业压力表价格趋势分析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一、2019-2024年中国工业压力表市场价格趋势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2019-2024年工业压力表行业经济运行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2019-2024年中国工业压力表行业盈利能力分析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2019-2024年中国工业压力表行业发展能力分析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2019-2024年工业压力表行业偿债能力分析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2019-2024年工业压力表制造企业数量分析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中国工业压力表行业重点地区发展分析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**地区工业压力表市场发展分析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**地区工业压力表市场发展分析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**地区工业压力表市场发展分析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**地区工业压力表市场发展分析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**地区工业压力表市场发展分析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2019-2024年中国工业压力表进出口分析</w:t>
      </w:r>
      <w:r>
        <w:rPr>
          <w:rFonts w:hint="eastAsia"/>
        </w:rPr>
        <w:br/>
      </w:r>
      <w:r>
        <w:rPr>
          <w:rFonts w:hint="eastAsia"/>
        </w:rPr>
        <w:t>　　第一节 工业压力表进口情况分析</w:t>
      </w:r>
      <w:r>
        <w:rPr>
          <w:rFonts w:hint="eastAsia"/>
        </w:rPr>
        <w:br/>
      </w:r>
      <w:r>
        <w:rPr>
          <w:rFonts w:hint="eastAsia"/>
        </w:rPr>
        <w:t>　　第二节 工业压力表出口情况分析</w:t>
      </w:r>
      <w:r>
        <w:rPr>
          <w:rFonts w:hint="eastAsia"/>
        </w:rPr>
        <w:br/>
      </w:r>
      <w:r>
        <w:rPr>
          <w:rFonts w:hint="eastAsia"/>
        </w:rPr>
        <w:t>　　第三节 影响工业压力表进出口因素分析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主要工业压力表生产企业及竞争格局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三、企业工业压力表经营状况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工业压力表行业投资战略研究</w:t>
      </w:r>
      <w:r>
        <w:rPr>
          <w:rFonts w:hint="eastAsia"/>
        </w:rPr>
        <w:br/>
      </w:r>
      <w:r>
        <w:rPr>
          <w:rFonts w:hint="eastAsia"/>
        </w:rPr>
        <w:t>　　第一节 工业压力表行业发展战略研究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对我国工业压力表品牌的战略思考</w:t>
      </w:r>
      <w:r>
        <w:rPr>
          <w:rFonts w:hint="eastAsia"/>
        </w:rPr>
        <w:br/>
      </w:r>
      <w:r>
        <w:rPr>
          <w:rFonts w:hint="eastAsia"/>
        </w:rPr>
        <w:t>　　　　一、工业压力表品牌的重要性</w:t>
      </w:r>
      <w:r>
        <w:rPr>
          <w:rFonts w:hint="eastAsia"/>
        </w:rPr>
        <w:br/>
      </w:r>
      <w:r>
        <w:rPr>
          <w:rFonts w:hint="eastAsia"/>
        </w:rPr>
        <w:t>　　　　二、工业压力表实施品牌战略的意义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三、工业压力表企业品牌的现状分析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四、我国工业压力表企业的品牌战略</w:t>
      </w:r>
      <w:r>
        <w:rPr>
          <w:rFonts w:hint="eastAsia"/>
        </w:rPr>
        <w:br/>
      </w:r>
      <w:r>
        <w:rPr>
          <w:rFonts w:hint="eastAsia"/>
        </w:rPr>
        <w:t>　　　　五、工业压力表品牌战略管理的策略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工业压力表经营策略分析</w:t>
      </w:r>
      <w:r>
        <w:rPr>
          <w:rFonts w:hint="eastAsia"/>
        </w:rPr>
        <w:br/>
      </w:r>
      <w:r>
        <w:rPr>
          <w:rFonts w:hint="eastAsia"/>
        </w:rPr>
        <w:t>　　　　一、工业压力表市场细分策略</w:t>
      </w:r>
      <w:r>
        <w:rPr>
          <w:rFonts w:hint="eastAsia"/>
        </w:rPr>
        <w:br/>
      </w:r>
      <w:r>
        <w:rPr>
          <w:rFonts w:hint="eastAsia"/>
        </w:rPr>
        <w:t>　　　　二、工业压力表市场创新策略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四、工业压力表新产品差异化战略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2025-2031年中国工业压力表发展趋势预测及投资风险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2025年工业压力表市场前景分析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工业压力表行业投资风险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工业压力表投资建议</w:t>
      </w:r>
      <w:r>
        <w:rPr>
          <w:rFonts w:hint="eastAsia"/>
        </w:rPr>
        <w:br/>
      </w:r>
      <w:r>
        <w:rPr>
          <w:rFonts w:hint="eastAsia"/>
        </w:rPr>
        <w:t>　　第一节 工业压力表行业投资环境分析</w:t>
      </w:r>
      <w:r>
        <w:rPr>
          <w:rFonts w:hint="eastAsia"/>
        </w:rPr>
        <w:br/>
      </w:r>
      <w:r>
        <w:rPr>
          <w:rFonts w:hint="eastAsia"/>
        </w:rPr>
        <w:t>　　第二节 工业压力表行业投资进入壁垒分析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工业压力表行业类别</w:t>
      </w:r>
      <w:r>
        <w:rPr>
          <w:rFonts w:hint="eastAsia"/>
        </w:rPr>
        <w:br/>
      </w:r>
      <w:r>
        <w:rPr>
          <w:rFonts w:hint="eastAsia"/>
        </w:rPr>
        <w:t>　　图表 工业压力表行业产业链调研</w:t>
      </w:r>
      <w:r>
        <w:rPr>
          <w:rFonts w:hint="eastAsia"/>
        </w:rPr>
        <w:br/>
      </w:r>
      <w:r>
        <w:rPr>
          <w:rFonts w:hint="eastAsia"/>
        </w:rPr>
        <w:t>　　图表 工业压力表行业现状</w:t>
      </w:r>
      <w:r>
        <w:rPr>
          <w:rFonts w:hint="eastAsia"/>
        </w:rPr>
        <w:br/>
      </w:r>
      <w:r>
        <w:rPr>
          <w:rFonts w:hint="eastAsia"/>
        </w:rPr>
        <w:t>　　图表 工业压力表行业标准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2024年中国工业压力表行业产能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2019-2024年中国工业压力表行业产量统计</w:t>
      </w:r>
      <w:r>
        <w:rPr>
          <w:rFonts w:hint="eastAsia"/>
        </w:rPr>
        <w:br/>
      </w:r>
      <w:r>
        <w:rPr>
          <w:rFonts w:hint="eastAsia"/>
        </w:rPr>
        <w:t>　　图表 工业压力表行业动态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2019-2024年中国工业压力表市场需求量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2024年中国工业压力表行业需求区域调研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2019-2024年中国工业压力表行情</w:t>
      </w:r>
      <w:r>
        <w:rPr>
          <w:rFonts w:hint="eastAsia"/>
        </w:rPr>
        <w:br/>
      </w:r>
      <w:r>
        <w:rPr>
          <w:rFonts w:hint="eastAsia"/>
        </w:rPr>
        <w:t>　　图表 2019-2024年中国工业压力表价格走势图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2019-2024年中国工业压力表进口统计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2019-2024年中国工业压力表出口统计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2019-2024年中国工业压力表行业企业数量统计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**地区工业压力表市场规模</w:t>
      </w:r>
      <w:r>
        <w:rPr>
          <w:rFonts w:hint="eastAsia"/>
        </w:rPr>
        <w:br/>
      </w:r>
      <w:r>
        <w:rPr>
          <w:rFonts w:hint="eastAsia"/>
        </w:rPr>
        <w:t>　　图表 **地区工业压力表行业市场需求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**地区工业压力表市场调研</w:t>
      </w:r>
      <w:r>
        <w:rPr>
          <w:rFonts w:hint="eastAsia"/>
        </w:rPr>
        <w:br/>
      </w:r>
      <w:r>
        <w:rPr>
          <w:rFonts w:hint="eastAsia"/>
        </w:rPr>
        <w:t>　　图表 **地区工业压力表行业市场需求分析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**地区工业压力表市场规模</w:t>
      </w:r>
      <w:r>
        <w:rPr>
          <w:rFonts w:hint="eastAsia"/>
        </w:rPr>
        <w:br/>
      </w:r>
      <w:r>
        <w:rPr>
          <w:rFonts w:hint="eastAsia"/>
        </w:rPr>
        <w:t>　　图表 **地区工业压力表行业市场需求</w:t>
      </w:r>
      <w:r>
        <w:rPr>
          <w:rFonts w:hint="eastAsia"/>
        </w:rPr>
        <w:br/>
      </w:r>
      <w:r>
        <w:rPr>
          <w:rFonts w:hint="eastAsia"/>
        </w:rPr>
        <w:t>　　图表 **地区工业压力表市场调研</w:t>
      </w:r>
      <w:r>
        <w:rPr>
          <w:rFonts w:hint="eastAsia"/>
        </w:rPr>
        <w:br/>
      </w:r>
      <w:r>
        <w:rPr>
          <w:rFonts w:hint="eastAsia"/>
        </w:rPr>
        <w:t>　　图表 **地区工业压力表行业市场需求分析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工业压力表行业竞争对手分析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2025-2031年中国工业压力表市场需求预测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2025-2031年中国工业压力表行业市场规模预测</w:t>
      </w:r>
      <w:r>
        <w:rPr>
          <w:rFonts w:hint="eastAsia"/>
        </w:rPr>
        <w:br/>
      </w:r>
      <w:r>
        <w:rPr>
          <w:rFonts w:hint="eastAsia"/>
        </w:rPr>
        <w:t>　　图表 工业压力表行业准入条件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2025-2031年中国工业压力表市场前景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2025-2031年中国工业压力表行业发展趋势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6fe2ea0064e05" w:history="1">
        <w:r>
          <w:rPr>
            <w:rStyle w:val="Hyperlink"/>
          </w:rPr>
          <w:t>2025-2031年全球与中国工业压力表行业研究及市场前景分析报告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6fe2ea0064e05" w:history="1">
        <w:r>
          <w:rPr>
            <w:rStyle w:val="Hyperlink"/>
          </w:rPr>
          <w:t>https://www.20087.com/5/67/GongYeYaLiBiaoShiChangXianZhuangHeQianJing.html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热点：压力表型号大全、工业压力表精度等级、压力表检定规程最新、工业压力表怎么看、压力表压力、工业压力表怎么调压差、什么是压力表、工业压力表校准在哪个部门、压力表怎么用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c9edf8da54d09" w:history="1">
      <w:r>
        <w:rPr>
          <w:rStyle w:val="Hyperlink"/>
        </w:rPr>
        <w:t>2025-2031年全球与中国工业压力表行业研究及市场前景分析报告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ongYeYaLiBiaoShiChangXianZhuangHeQianJing.html" TargetMode="External" Id="R9ff6fe2ea006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ongYeYaLiBiaoShiChangXianZhuangHeQianJing.html" TargetMode="External" Id="Rf9ac9edf8da5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2024-08-26T07:56:00Z</dcterms:created>
  <dcterms:modified xsi:type="dcterms:W3CDTF">2024-08-26T08:56:00Z</dcterms:modified>
  <dc:subject>2025-2031年全球与中国工业压力表行业研究及市场前景分析报告</dc:subject>
  <dc:title>2025-2031年全球与中国工业压力表行业研究及市场前景分析报告</dc:title>
  <cp:keywords>2025-2031年全球与中国工业压力表行业研究及市场前景分析报告</cp:keywords>
  <dc:description>2025-2031年全球与中国工业压力表行业研究及市场前景分析报告</dc:description>
</cp:coreProperties>
</file>