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32372a8124edb" w:history="1">
              <w:r>
                <w:rPr>
                  <w:rStyle w:val="Hyperlink"/>
                </w:rPr>
                <w:t>2026-2032年中国工业点胶喷嘴市场研究与发展前景预测报告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32372a8124edb" w:history="1">
              <w:r>
                <w:rPr>
                  <w:rStyle w:val="Hyperlink"/>
                </w:rPr>
                <w:t>2026-2032年中国工业点胶喷嘴市场研究与发展前景预测报告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632372a8124edb" w:history="1">
                <w:r>
                  <w:rPr>
                    <w:rStyle w:val="Hyperlink"/>
                  </w:rPr>
                  <w:t>https://www.20087.com/5/57/GongYeDianJiaoPenZuiDeQianJingQuShi.html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点胶喷嘴是精密流体控制设备中的关键终端部件，用于在电子封装、汽车制造、医疗器械及光学器件生产中实现胶粘剂、硅胶、焊膏等材料的微量、高精度分配。工业点胶喷嘴依据流体特性（黏度、触变性）与工艺需求（点胶、涂覆、喷射）分为针头式、喷射阀式及螺旋式等多种类型，材质涵盖不锈钢、陶瓷、蓝宝石等，强调耐腐蚀、抗磨损与无残留特性。高端喷嘴配合闭环压力控制系统，可实现纳升级重复精度。然而，微孔堵塞、剪切敏感材料降解及高速产线下的长期一致性维持，仍是实际应用中的主要痛点。此外，定制化需求高导致型号繁杂，供应链管理复杂。</w:t>
      </w:r>
      <w:r>
        <w:rPr>
          <w:rFonts w:hint="eastAsia"/>
        </w:rPr>
        <w:br/>
      </w:r>
      <w:r>
        <w:rPr>
          <w:rFonts w:hint="eastAsia"/>
        </w:rPr>
        <w:t>　　未来，工业点胶喷嘴将聚焦于智能反馈、新材料适配与微型化三大方向。集成微型压力/流量传感器的“感知型喷嘴”可实时监测流体状态并反馈调节供料参数，减少废品率；针对新兴材料（如导电银浆、生物水凝胶），开发低剪切、防沉降专用流道结构将成为研发重点。增材制造技术将实现复杂内腔一体化成型，消除传统焊接接缝带来的泄漏风险。在应用场景上，Micro LED巨量转移、柔性电子印刷等先进制造工艺将推动皮升级超精密喷嘴需求。此外，数字孪生平台将用于虚拟验证喷嘴性能，缩短选型周期。长远来看，工业点胶喷嘴虽为微小部件，却将在下一代智能制造中成为决定工艺极限的关键使能元件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8632372a8124edb" w:history="1">
        <w:r>
          <w:rPr>
            <w:rStyle w:val="Hyperlink"/>
          </w:rPr>
          <w:t>2026-2032年中国工业点胶喷嘴市场研究与发展前景预测报告</w:t>
        </w:r>
      </w:hyperlink>
      <w:r>
        <w:rPr>
          <w:rFonts w:hint="eastAsia"/>
        </w:rPr>
        <w:t>基于统计局、相关行业协会及科研机构的详实数据，系统分析工业点胶喷嘴市场现状与发展趋势，涵盖工业点胶喷嘴市场规模、供需状况、价格走势及技术发展方向，并对工业点胶喷嘴重点企业的经营情况进行解读。通过评估工业点胶喷嘴行业投资风险与机遇，为相关决策者提供市场前景预测与投资建议，帮助把握工业点胶喷嘴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工业点胶喷嘴行业界定</w:t>
      </w:r>
      <w:r>
        <w:rPr>
          <w:rFonts w:hint="eastAsia"/>
        </w:rPr>
        <w:br/>
      </w:r>
      <w:r>
        <w:rPr>
          <w:rFonts w:hint="eastAsia"/>
        </w:rPr>
        <w:t>　　第一节 工业点胶喷嘴行业定义</w:t>
      </w:r>
      <w:r>
        <w:rPr>
          <w:rFonts w:hint="eastAsia"/>
        </w:rPr>
        <w:br/>
      </w:r>
      <w:r>
        <w:rPr>
          <w:rFonts w:hint="eastAsia"/>
        </w:rPr>
        <w:t>　　第二节 工业点胶喷嘴行业特点分析</w:t>
      </w:r>
      <w:r>
        <w:rPr>
          <w:rFonts w:hint="eastAsia"/>
        </w:rPr>
        <w:br/>
      </w:r>
      <w:r>
        <w:rPr>
          <w:rFonts w:hint="eastAsia"/>
        </w:rPr>
        <w:t>　　第三节 工业点胶喷嘴行业发展历程</w:t>
      </w:r>
      <w:r>
        <w:rPr>
          <w:rFonts w:hint="eastAsia"/>
        </w:rPr>
        <w:br/>
      </w:r>
      <w:r>
        <w:rPr>
          <w:rFonts w:hint="eastAsia"/>
        </w:rPr>
        <w:t>　　第四节 工业点胶喷嘴产业链分析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中国工业点胶喷嘴行业发展环境分析</w:t>
      </w:r>
      <w:r>
        <w:rPr>
          <w:rFonts w:hint="eastAsia"/>
        </w:rPr>
        <w:br/>
      </w:r>
      <w:r>
        <w:rPr>
          <w:rFonts w:hint="eastAsia"/>
        </w:rPr>
        <w:t>　　第一节 工业点胶喷嘴行业经济环境分析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工业点胶喷嘴行业政策环境分析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一、工业点胶喷嘴行业相关政策</w:t>
      </w:r>
      <w:r>
        <w:rPr>
          <w:rFonts w:hint="eastAsia"/>
        </w:rPr>
        <w:br/>
      </w:r>
      <w:r>
        <w:rPr>
          <w:rFonts w:hint="eastAsia"/>
        </w:rPr>
        <w:t>　　　　二、工业点胶喷嘴行业相关标准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2025-2026年工业点胶喷嘴行业技术发展现状及趋势分析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工业点胶喷嘴行业技术发展现状分析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国内外工业点胶喷嘴行业技术差异与原因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工业点胶喷嘴行业技术发展方向、趋势预测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提升工业点胶喷嘴行业技术能力策略建议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全球工业点胶喷嘴行业发展态势分析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全球工业点胶喷嘴行业总体情况</w:t>
      </w:r>
      <w:r>
        <w:rPr>
          <w:rFonts w:hint="eastAsia"/>
        </w:rPr>
        <w:br/>
      </w:r>
      <w:r>
        <w:rPr>
          <w:rFonts w:hint="eastAsia"/>
        </w:rPr>
        <w:t>　　第二节 工业点胶喷嘴行业重点国家、地区市场分析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全球工业点胶喷嘴行业发展前景预测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中国工业点胶喷嘴行业市场供需状况分析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中国工业点胶喷嘴行业市场规模情况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中国工业点胶喷嘴行业市场需求状况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一、2020-2025年工业点胶喷嘴行业市场需求情况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二、工业点胶喷嘴行业市场需求特点分析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三、2026-2032年工业点胶喷嘴行业市场需求预测</w:t>
      </w:r>
      <w:r>
        <w:rPr>
          <w:rFonts w:hint="eastAsia"/>
        </w:rPr>
        <w:br/>
      </w:r>
      <w:r>
        <w:rPr>
          <w:rFonts w:hint="eastAsia"/>
        </w:rPr>
        <w:t>　　第三节 中国工业点胶喷嘴行业产量情况分析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一、2020-2025年工业点胶喷嘴行业产量统计分析</w:t>
      </w:r>
      <w:r>
        <w:rPr>
          <w:rFonts w:hint="eastAsia"/>
        </w:rPr>
        <w:br/>
      </w:r>
      <w:r>
        <w:rPr>
          <w:rFonts w:hint="eastAsia"/>
        </w:rPr>
        <w:t>　　　　二、工业点胶喷嘴行业区域产量分析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三、2026-2032年工业点胶喷嘴行业产量预测分析</w:t>
      </w:r>
      <w:r>
        <w:rPr>
          <w:rFonts w:hint="eastAsia"/>
        </w:rPr>
        <w:br/>
      </w:r>
      <w:r>
        <w:rPr>
          <w:rFonts w:hint="eastAsia"/>
        </w:rPr>
        <w:t>　　第四节 工业点胶喷嘴行业市场供需平衡状况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中国工业点胶喷嘴行业进出口情况分析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工业点胶喷嘴行业出口情况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一、2020-2025年工业点胶喷嘴行业出口情况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三、2026-2032年工业点胶喷嘴行业出口情况预测</w:t>
      </w:r>
      <w:r>
        <w:rPr>
          <w:rFonts w:hint="eastAsia"/>
        </w:rPr>
        <w:br/>
      </w:r>
      <w:r>
        <w:rPr>
          <w:rFonts w:hint="eastAsia"/>
        </w:rPr>
        <w:t>　　第二节 工业点胶喷嘴行业进口情况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一、2020-2025年工业点胶喷嘴行业进口情况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三、2026-2032年工业点胶喷嘴行业进口情况预测</w:t>
      </w:r>
      <w:r>
        <w:rPr>
          <w:rFonts w:hint="eastAsia"/>
        </w:rPr>
        <w:br/>
      </w:r>
      <w:r>
        <w:rPr>
          <w:rFonts w:hint="eastAsia"/>
        </w:rPr>
        <w:t>　　第三节 工业点胶喷嘴行业进出口面临的挑战及对策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中国工业点胶喷嘴行业产品价格监测</w:t>
      </w:r>
      <w:r>
        <w:rPr>
          <w:rFonts w:hint="eastAsia"/>
        </w:rPr>
        <w:br/>
      </w:r>
      <w:r>
        <w:rPr>
          <w:rFonts w:hint="eastAsia"/>
        </w:rPr>
        <w:t>　　　　一、工业点胶喷嘴市场价格特征</w:t>
      </w:r>
      <w:r>
        <w:rPr>
          <w:rFonts w:hint="eastAsia"/>
        </w:rPr>
        <w:br/>
      </w:r>
      <w:r>
        <w:rPr>
          <w:rFonts w:hint="eastAsia"/>
        </w:rPr>
        <w:t>　　　　二、当前工业点胶喷嘴市场价格评述</w:t>
      </w:r>
      <w:r>
        <w:rPr>
          <w:rFonts w:hint="eastAsia"/>
        </w:rPr>
        <w:br/>
      </w:r>
      <w:r>
        <w:rPr>
          <w:rFonts w:hint="eastAsia"/>
        </w:rPr>
        <w:t>　　　　三、影响工业点胶喷嘴市场价格因素分析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四、未来工业点胶喷嘴市场价格走势预测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中国工业点胶喷嘴行业重点区域市场分析</w:t>
      </w:r>
      <w:r>
        <w:rPr>
          <w:rFonts w:hint="eastAsia"/>
        </w:rPr>
        <w:br/>
      </w:r>
      <w:r>
        <w:rPr>
          <w:rFonts w:hint="eastAsia"/>
        </w:rPr>
        <w:t>　　第一节 工业点胶喷嘴行业区域市场分布情况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工业点胶喷嘴行业细分市场调研分析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工业点胶喷嘴细分产品（一）市场调研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工业点胶喷嘴细分产品（二）市场调研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工业点胶喷嘴行业上、下游市场分析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工业点胶喷嘴行业上游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工业点胶喷嘴行业下游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工业点胶喷嘴行业重点企业发展调研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工业点胶喷嘴重点企业（一）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工业点胶喷嘴重点企业（二）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工业点胶喷嘴重点企业（三）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工业点胶喷嘴重点企业（四）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工业点胶喷嘴重点企业（五）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工业点胶喷嘴重点企业（六）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工业点胶喷嘴行业风险及对策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2026-2032年工业点胶喷嘴行业发展环境分析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2026-2032年工业点胶喷嘴行业投资特性分析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一、工业点胶喷嘴行业进入壁垒</w:t>
      </w:r>
      <w:r>
        <w:rPr>
          <w:rFonts w:hint="eastAsia"/>
        </w:rPr>
        <w:br/>
      </w:r>
      <w:r>
        <w:rPr>
          <w:rFonts w:hint="eastAsia"/>
        </w:rPr>
        <w:t>　　　　二、工业点胶喷嘴行业盈利模式</w:t>
      </w:r>
      <w:r>
        <w:rPr>
          <w:rFonts w:hint="eastAsia"/>
        </w:rPr>
        <w:br/>
      </w:r>
      <w:r>
        <w:rPr>
          <w:rFonts w:hint="eastAsia"/>
        </w:rPr>
        <w:t>　　　　三、工业点胶喷嘴行业盈利因素</w:t>
      </w:r>
      <w:r>
        <w:rPr>
          <w:rFonts w:hint="eastAsia"/>
        </w:rPr>
        <w:br/>
      </w:r>
      <w:r>
        <w:rPr>
          <w:rFonts w:hint="eastAsia"/>
        </w:rPr>
        <w:t>　　第三节 工业点胶喷嘴行业“波特五力模型”分析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2026-2032年工业点胶喷嘴行业风险及对策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工业点胶喷嘴企业竞争策略分析</w:t>
      </w:r>
      <w:r>
        <w:rPr>
          <w:rFonts w:hint="eastAsia"/>
        </w:rPr>
        <w:br/>
      </w:r>
      <w:r>
        <w:rPr>
          <w:rFonts w:hint="eastAsia"/>
        </w:rPr>
        <w:t>　　第一节 工业点胶喷嘴市场竞争策略分析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一、2026-2032年中国工业点胶喷嘴市场增长潜力分析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二、2026-2032年中国工业点胶喷嘴主要潜力品种分析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三、现有工业点胶喷嘴产品竞争策略分析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四、潜力工业点胶喷嘴品种竞争策略选择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2026-2032年中国工业点胶喷嘴企业竞争策略分析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一、2026-2032年我国工业点胶喷嘴市场竞争趋势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二、2026-2032年工业点胶喷嘴行业竞争格局展望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三、2026-2032年工业点胶喷嘴行业竞争策略分析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四、2026-2032年工业点胶喷嘴企业竞争策略分析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2026-2032年中国工业点胶喷嘴行业发展趋势分析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一、2026-2032年工业点胶喷嘴技术发展趋势分析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二、2026-2032年工业点胶喷嘴产品发展趋势分析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三、2026-2032年工业点胶喷嘴行业竞争格局展望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2026-2032年中国工业点胶喷嘴市场趋势分析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一、2026-2032年工业点胶喷嘴发展趋势预测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二、2026-2032年工业点胶喷嘴市场前景分析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三、2026-2032年工业点胶喷嘴产业政策趋向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2026-2032年工业点胶喷嘴行业投资价值评估分析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工业点胶喷嘴行业发展建议分析</w:t>
      </w:r>
      <w:r>
        <w:rPr>
          <w:rFonts w:hint="eastAsia"/>
        </w:rPr>
        <w:br/>
      </w:r>
      <w:r>
        <w:rPr>
          <w:rFonts w:hint="eastAsia"/>
        </w:rPr>
        <w:t>　　第一节 工业点胶喷嘴行业研究结论及建议</w:t>
      </w:r>
      <w:r>
        <w:rPr>
          <w:rFonts w:hint="eastAsia"/>
        </w:rPr>
        <w:br/>
      </w:r>
      <w:r>
        <w:rPr>
          <w:rFonts w:hint="eastAsia"/>
        </w:rPr>
        <w:t>　　第二节 工业点胶喷嘴细分行业研究结论及建议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工业点胶喷嘴行业竞争策略总结及建议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工业点胶喷嘴行业历程</w:t>
      </w:r>
      <w:r>
        <w:rPr>
          <w:rFonts w:hint="eastAsia"/>
        </w:rPr>
        <w:br/>
      </w:r>
      <w:r>
        <w:rPr>
          <w:rFonts w:hint="eastAsia"/>
        </w:rPr>
        <w:t>　　图表 工业点胶喷嘴行业生命周期</w:t>
      </w:r>
      <w:r>
        <w:rPr>
          <w:rFonts w:hint="eastAsia"/>
        </w:rPr>
        <w:br/>
      </w:r>
      <w:r>
        <w:rPr>
          <w:rFonts w:hint="eastAsia"/>
        </w:rPr>
        <w:t>　　图表 工业点胶喷嘴行业产业链分析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2020-2025年中国工业点胶喷嘴行业市场规模及增长情况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2020-2025年工业点胶喷嘴行业市场容量分析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2020-2025年中国工业点胶喷嘴行业产能统计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2020-2025年中国工业点胶喷嘴行业产量及增长趋势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2020-2025年中国工业点胶喷嘴市场需求量及增速统计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2025年中国工业点胶喷嘴行业需求领域分布格局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2020-2025年中国工业点胶喷嘴行业销售收入分析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2020-2025年中国工业点胶喷嘴行业盈利情况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2020-2025年中国工业点胶喷嘴行业利润总额统计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2020-2025年中国工业点胶喷嘴进口数量分析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2020-2025年中国工业点胶喷嘴进口金额分析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2020-2025年中国工业点胶喷嘴出口数量分析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2020-2025年中国工业点胶喷嘴出口金额分析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2025年中国工业点胶喷嘴进口国家及地区分析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2025年中国工业点胶喷嘴出口国家及地区分析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2020-2025年中国工业点胶喷嘴行业企业数量情况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2020-2025年中国工业点胶喷嘴行业企业平均规模情况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**地区工业点胶喷嘴市场规模及增长情况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**地区工业点胶喷嘴行业市场需求情况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**地区工业点胶喷嘴市场规模及增长情况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**地区工业点胶喷嘴行业市场需求情况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**地区工业点胶喷嘴市场规模及增长情况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**地区工业点胶喷嘴行业市场需求情况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**地区工业点胶喷嘴市场规模及增长情况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**地区工业点胶喷嘴行业市场需求情况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工业点胶喷嘴重点企业（一）基本信息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工业点胶喷嘴重点企业（一）经营情况分析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工业点胶喷嘴重点企业（一）主要经济指标情况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工业点胶喷嘴重点企业（一）盈利能力情况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工业点胶喷嘴重点企业（一）偿债能力情况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工业点胶喷嘴重点企业（一）运营能力情况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工业点胶喷嘴重点企业（一）成长能力情况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工业点胶喷嘴重点企业（二）基本信息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工业点胶喷嘴重点企业（二）经营情况分析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工业点胶喷嘴重点企业（二）主要经济指标情况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工业点胶喷嘴重点企业（二）盈利能力情况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工业点胶喷嘴重点企业（二）偿债能力情况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工业点胶喷嘴重点企业（二）运营能力情况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工业点胶喷嘴重点企业（二）成长能力情况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工业点胶喷嘴重点企业（三）基本信息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工业点胶喷嘴重点企业（三）经营情况分析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工业点胶喷嘴重点企业（三）主要经济指标情况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工业点胶喷嘴重点企业（三）盈利能力情况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工业点胶喷嘴重点企业（三）偿债能力情况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工业点胶喷嘴重点企业（三）运营能力情况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工业点胶喷嘴重点企业（三）成长能力情况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2026-2032年中国工业点胶喷嘴行业产能预测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2026-2032年中国工业点胶喷嘴行业产量预测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2026-2032年中国工业点胶喷嘴市场需求量预测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2026-2032年中国工业点胶喷嘴行业供需平衡预测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2026-2032年中国工业点胶喷嘴市场容量预测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2026-2032年中国工业点胶喷嘴市场规模预测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2026-2032年中国工业点胶喷嘴市场前景分析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2026-2032年中国工业点胶喷嘴发展趋势预测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32372a8124edb" w:history="1">
        <w:r>
          <w:rPr>
            <w:rStyle w:val="Hyperlink"/>
          </w:rPr>
          <w:t>2026-2032年中国工业点胶喷嘴市场研究与发展前景预测报告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632372a8124edb" w:history="1">
        <w:r>
          <w:rPr>
            <w:rStyle w:val="Hyperlink"/>
          </w:rPr>
          <w:t>https://www.20087.com/5/57/GongYeDianJiaoPenZuiDeQianJingQuShi.html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热点：工业喷嘴、点胶机喷嘴价格、点胶机喷嘴、点胶机喷射阀工作原理、喷涂机喷嘴、点胶机喷嘴滴胶怎么调、喷涂机喷漆用多大喷嘴、喷射点胶机原理、喷涂机喷嘴大小如何选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8d99ace89043e3" w:history="1">
      <w:r>
        <w:rPr>
          <w:rStyle w:val="Hyperlink"/>
        </w:rPr>
        <w:t>2026-2032年中国工业点胶喷嘴市场研究与发展前景预测报告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GongYeDianJiaoPenZuiDeQianJingQuShi.html" TargetMode="External" Id="Rd8632372a8124e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GongYeDianJiaoPenZuiDeQianJingQuShi.html" TargetMode="External" Id="R658d99ace89043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2026-01-10T04:42:42Z</dcterms:created>
  <dcterms:modified xsi:type="dcterms:W3CDTF">2026-01-10T05:42:42Z</dcterms:modified>
  <dc:subject>2026-2032年中国工业点胶喷嘴市场研究与发展前景预测报告</dc:subject>
  <dc:title>2026-2032年中国工业点胶喷嘴市场研究与发展前景预测报告</dc:title>
  <cp:keywords>2026-2032年中国工业点胶喷嘴市场研究与发展前景预测报告</cp:keywords>
  <dc:description>2026-2032年中国工业点胶喷嘴市场研究与发展前景预测报告</dc:description>
</cp:coreProperties>
</file>