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29e63dc44a00" w:history="1">
              <w:r>
                <w:rPr>
                  <w:rStyle w:val="Hyperlink"/>
                </w:rPr>
                <w:t>2023年中国带材轧机产业深度研究分析及未来发展前景预测报告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29e63dc44a00" w:history="1">
              <w:r>
                <w:rPr>
                  <w:rStyle w:val="Hyperlink"/>
                </w:rPr>
                <w:t>2023年中国带材轧机产业深度研究分析及未来发展前景预测报告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929e63dc44a00" w:history="1">
                <w:r>
                  <w:rPr>
                    <w:rStyle w:val="Hyperlink"/>
                  </w:rPr>
                  <w:t>https://www.20087.com/5/87/DaiCaiYaJiShiChangQianJing.html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材轧机是金属板材加工行业中的关键设备，用于将金属坯料通过压延的方式制成厚度均匀的带材。近年来，随着工业4.0和智能制造的推进，带材轧机行业经历了显著的技术革新。高精度、自动化和智能化成为了行业发展的主流趋势，设备制造商致力于提升轧机的精度控制、生产效率和能源效率，同时降低生产成本和环境污染。</w:t>
      </w:r>
      <w:r>
        <w:rPr>
          <w:rFonts w:hint="eastAsia"/>
        </w:rPr>
        <w:br/>
      </w:r>
      <w:r>
        <w:rPr>
          <w:rFonts w:hint="eastAsia"/>
        </w:rPr>
        <w:t>　　未来，带材轧机行业将更加注重材料科学的进展和环保要求。随着新能源、电动汽车等新兴领域的发展，对高质量、高性能金属带材的需求将持续增长，促使带材轧机向更高精度、更高效能的方向发展。同时，采用清洁能源和回收技术，减少生产过程中的碳排放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29e63dc44a00" w:history="1">
        <w:r>
          <w:rPr>
            <w:rStyle w:val="Hyperlink"/>
          </w:rPr>
          <w:t>2023年中国带材轧机产业深度研究分析及未来发展前景预测报告</w:t>
        </w:r>
      </w:hyperlink>
      <w:r>
        <w:rPr>
          <w:rFonts w:hint="eastAsia"/>
        </w:rPr>
        <w:t>》全面分析了带材轧机行业的市场规模、供需状况及产业链结构，深入探讨了带材轧机各细分市场的品牌竞争情况和价格动态，聚焦带材轧机重点企业经营现状，揭示了行业的集中度和竞争格局。此外，带材轧机报告对带材轧机行业的市场前景进行了科学预测，揭示了行业未来的发展趋势、潜在风险和机遇。带材轧机报告旨在为带材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带材轧机产业概述</w:t>
      </w:r>
      <w:r>
        <w:rPr>
          <w:rFonts w:hint="eastAsia"/>
        </w:rPr>
        <w:br/>
      </w:r>
      <w:r>
        <w:rPr>
          <w:rFonts w:hint="eastAsia"/>
        </w:rPr>
        <w:t>　　第一节 带材轧机产业定义</w:t>
      </w:r>
      <w:r>
        <w:rPr>
          <w:rFonts w:hint="eastAsia"/>
        </w:rPr>
        <w:br/>
      </w:r>
      <w:r>
        <w:rPr>
          <w:rFonts w:hint="eastAsia"/>
        </w:rPr>
        <w:t>　　第二节 带材轧机产业发展历程</w:t>
      </w:r>
      <w:r>
        <w:rPr>
          <w:rFonts w:hint="eastAsia"/>
        </w:rPr>
        <w:br/>
      </w:r>
      <w:r>
        <w:rPr>
          <w:rFonts w:hint="eastAsia"/>
        </w:rPr>
        <w:t>　　第三节 带材轧机分类情况</w:t>
      </w:r>
      <w:r>
        <w:rPr>
          <w:rFonts w:hint="eastAsia"/>
        </w:rPr>
        <w:br/>
      </w:r>
      <w:r>
        <w:rPr>
          <w:rFonts w:hint="eastAsia"/>
        </w:rPr>
        <w:t>　　第四节 带材轧机产业链分析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二、带材轧机产业链模型分析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2022-2023年中国带材轧机产业发展环境分析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带材轧机产业相关政策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中国带材轧机产业发展社会环境分析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2022-2023年全球带材轧机市场分析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中国带材轧机产业供需现状分析</w:t>
      </w:r>
      <w:r>
        <w:rPr>
          <w:rFonts w:hint="eastAsia"/>
        </w:rPr>
        <w:br/>
      </w:r>
      <w:r>
        <w:rPr>
          <w:rFonts w:hint="eastAsia"/>
        </w:rPr>
        <w:t>　　第一节 带材轧机产业总体规模</w:t>
      </w:r>
      <w:r>
        <w:rPr>
          <w:rFonts w:hint="eastAsia"/>
        </w:rPr>
        <w:br/>
      </w:r>
      <w:r>
        <w:rPr>
          <w:rFonts w:hint="eastAsia"/>
        </w:rPr>
        <w:t>　　第二节 带材轧机产能概况</w:t>
      </w:r>
      <w:r>
        <w:rPr>
          <w:rFonts w:hint="eastAsia"/>
        </w:rPr>
        <w:br/>
      </w:r>
      <w:r>
        <w:rPr>
          <w:rFonts w:hint="eastAsia"/>
        </w:rPr>
        <w:t>　　　　一、2018-2023年带材轧机产量及规模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二、2023-2029年带材轧机产量及规模预测</w:t>
      </w:r>
      <w:r>
        <w:rPr>
          <w:rFonts w:hint="eastAsia"/>
        </w:rPr>
        <w:br/>
      </w:r>
      <w:r>
        <w:rPr>
          <w:rFonts w:hint="eastAsia"/>
        </w:rPr>
        <w:t>　　第三节 带材轧机市场需求概况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一、2018-2023年带材轧机市场销售量及规模分析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二、2023-2029年带材轧机市场需求量及规模预测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带材轧机进出口分析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中国带材轧机产业总体发展状况</w:t>
      </w:r>
      <w:r>
        <w:rPr>
          <w:rFonts w:hint="eastAsia"/>
        </w:rPr>
        <w:br/>
      </w:r>
      <w:r>
        <w:rPr>
          <w:rFonts w:hint="eastAsia"/>
        </w:rPr>
        <w:t>　　第一节 带材轧机市场现状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带材轧机市场壁垒</w:t>
      </w:r>
      <w:r>
        <w:rPr>
          <w:rFonts w:hint="eastAsia"/>
        </w:rPr>
        <w:br/>
      </w:r>
      <w:r>
        <w:rPr>
          <w:rFonts w:hint="eastAsia"/>
        </w:rPr>
        <w:t>　　第三节 带材轧机产业竞争结构分析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带材轧机国际竞争力比较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2018-2023年我国带材轧机产业重点区域分析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带材轧机行业重点企业发展调研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带材轧机重点企业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三、带材轧机企业经营情况分析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2023-2029年带材轧机产业发展趋势及投资风险分析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当前带材轧机市场存在的问题</w:t>
      </w:r>
      <w:r>
        <w:rPr>
          <w:rFonts w:hint="eastAsia"/>
        </w:rPr>
        <w:br/>
      </w:r>
      <w:r>
        <w:rPr>
          <w:rFonts w:hint="eastAsia"/>
        </w:rPr>
        <w:t>　　第二节 带材轧机未来发展预测分析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一、2023-2029年中国带材轧机产业发展规模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二、2023-2029年中国带材轧机产业技术趋势预测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2023-2029年中国带材轧机产业投资风险分析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带材轧机行业历程</w:t>
      </w:r>
      <w:r>
        <w:rPr>
          <w:rFonts w:hint="eastAsia"/>
        </w:rPr>
        <w:br/>
      </w:r>
      <w:r>
        <w:rPr>
          <w:rFonts w:hint="eastAsia"/>
        </w:rPr>
        <w:t>　　图表 带材轧机行业生命周期</w:t>
      </w:r>
      <w:r>
        <w:rPr>
          <w:rFonts w:hint="eastAsia"/>
        </w:rPr>
        <w:br/>
      </w:r>
      <w:r>
        <w:rPr>
          <w:rFonts w:hint="eastAsia"/>
        </w:rPr>
        <w:t>　　图表 带材轧机行业产业链分析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2018-2023年带材轧机行业市场容量分析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2018-2023年中国带材轧机行业产量及增长趋势</w:t>
      </w:r>
      <w:r>
        <w:rPr>
          <w:rFonts w:hint="eastAsia"/>
        </w:rPr>
        <w:br/>
      </w:r>
      <w:r>
        <w:rPr>
          <w:rFonts w:hint="eastAsia"/>
        </w:rPr>
        <w:t>　　图表 带材轧机行业动态</w:t>
      </w:r>
      <w:r>
        <w:rPr>
          <w:rFonts w:hint="eastAsia"/>
        </w:rPr>
        <w:br/>
      </w:r>
      <w:r>
        <w:rPr>
          <w:rFonts w:hint="eastAsia"/>
        </w:rPr>
        <w:t>　　图表 2018-2023年中国带材轧机市场需求量及增速统计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2023年中国带材轧机行业需求领域分布格局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2018-2023年中国带材轧机进口金额分析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2018-2023年中国带材轧机出口数量分析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2018-2023年中国带材轧机出口金额分析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2023年中国带材轧机进口国家及地区分析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2023年中国带材轧机出口国家及地区分析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带材轧机重点企业（一）经营情况分析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带材轧机重点企业（一）主要经济指标情况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带材轧机重点企业（二）经营情况分析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带材轧机重点企业（二）主要经济指标情况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带材轧机重点企业（三）经营情况分析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带材轧机重点企业（三）主要经济指标情况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带材轧机行业类别</w:t>
      </w:r>
      <w:r>
        <w:rPr>
          <w:rFonts w:hint="eastAsia"/>
        </w:rPr>
        <w:br/>
      </w:r>
      <w:r>
        <w:rPr>
          <w:rFonts w:hint="eastAsia"/>
        </w:rPr>
        <w:t>　　图表 带材轧机行业产业链调研</w:t>
      </w:r>
      <w:r>
        <w:rPr>
          <w:rFonts w:hint="eastAsia"/>
        </w:rPr>
        <w:br/>
      </w:r>
      <w:r>
        <w:rPr>
          <w:rFonts w:hint="eastAsia"/>
        </w:rPr>
        <w:t>　　图表 带材轧机行业现状</w:t>
      </w:r>
      <w:r>
        <w:rPr>
          <w:rFonts w:hint="eastAsia"/>
        </w:rPr>
        <w:br/>
      </w:r>
      <w:r>
        <w:rPr>
          <w:rFonts w:hint="eastAsia"/>
        </w:rPr>
        <w:t>　　图表 带材轧机行业标准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2023年中国带材轧机行业产能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2018-2023年中国带材轧机行业产量统计</w:t>
      </w:r>
      <w:r>
        <w:rPr>
          <w:rFonts w:hint="eastAsia"/>
        </w:rPr>
        <w:br/>
      </w:r>
      <w:r>
        <w:rPr>
          <w:rFonts w:hint="eastAsia"/>
        </w:rPr>
        <w:t>　　图表 带材轧机行业动态</w:t>
      </w:r>
      <w:r>
        <w:rPr>
          <w:rFonts w:hint="eastAsia"/>
        </w:rPr>
        <w:br/>
      </w:r>
      <w:r>
        <w:rPr>
          <w:rFonts w:hint="eastAsia"/>
        </w:rPr>
        <w:t>　　图表 2018-2023年中国带材轧机市场需求量</w:t>
      </w:r>
      <w:r>
        <w:rPr>
          <w:rFonts w:hint="eastAsia"/>
        </w:rPr>
        <w:br/>
      </w:r>
      <w:r>
        <w:rPr>
          <w:rFonts w:hint="eastAsia"/>
        </w:rPr>
        <w:t>　　图表 2023年中国带材轧机行业需求区域调研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2018-2023年中国带材轧机行情</w:t>
      </w:r>
      <w:r>
        <w:rPr>
          <w:rFonts w:hint="eastAsia"/>
        </w:rPr>
        <w:br/>
      </w:r>
      <w:r>
        <w:rPr>
          <w:rFonts w:hint="eastAsia"/>
        </w:rPr>
        <w:t>　　图表 2018-2023年中国带材轧机价格走势图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2018-2023年中国带材轧机进口统计</w:t>
      </w:r>
      <w:r>
        <w:rPr>
          <w:rFonts w:hint="eastAsia"/>
        </w:rPr>
        <w:br/>
      </w:r>
      <w:r>
        <w:rPr>
          <w:rFonts w:hint="eastAsia"/>
        </w:rPr>
        <w:t>　　图表 2018-2023年中国带材轧机出口统计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2018-2023年中国带材轧机行业企业数量统计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**地区带材轧机市场规模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</w:t>
      </w:r>
      <w:r>
        <w:rPr>
          <w:rFonts w:hint="eastAsia"/>
        </w:rPr>
        <w:br/>
      </w:r>
      <w:r>
        <w:rPr>
          <w:rFonts w:hint="eastAsia"/>
        </w:rPr>
        <w:t>　　图表 **地区带材轧机市场调研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**地区带材轧机市场规模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</w:t>
      </w:r>
      <w:r>
        <w:rPr>
          <w:rFonts w:hint="eastAsia"/>
        </w:rPr>
        <w:br/>
      </w:r>
      <w:r>
        <w:rPr>
          <w:rFonts w:hint="eastAsia"/>
        </w:rPr>
        <w:t>　　图表 **地区带材轧机市场调研</w:t>
      </w:r>
      <w:r>
        <w:rPr>
          <w:rFonts w:hint="eastAsia"/>
        </w:rPr>
        <w:br/>
      </w:r>
      <w:r>
        <w:rPr>
          <w:rFonts w:hint="eastAsia"/>
        </w:rPr>
        <w:t>　　图表 **地区带材轧机行业市场需求分析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带材轧机行业竞争对手分析</w:t>
      </w:r>
      <w:r>
        <w:rPr>
          <w:rFonts w:hint="eastAsia"/>
        </w:rPr>
        <w:br/>
      </w:r>
      <w:r>
        <w:rPr>
          <w:rFonts w:hint="eastAsia"/>
        </w:rPr>
        <w:t>　　图表 带材轧机重点企业（一）基本信息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带材轧机重点企业（一）经营情况分析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带材轧机重点企业（一）主要经济指标情况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带材轧机重点企业（二）经营情况分析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带材轧机重点企业（二）主要经济指标情况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带材轧机重点企业（三）经营情况分析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带材轧机重点企业（三）主要经济指标情况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带材轧机重点企业（三）成长能力情况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2023-2029年中国带材轧机市场需求预测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2023-2029年中国带材轧机行业市场规模预测</w:t>
      </w:r>
      <w:r>
        <w:rPr>
          <w:rFonts w:hint="eastAsia"/>
        </w:rPr>
        <w:br/>
      </w:r>
      <w:r>
        <w:rPr>
          <w:rFonts w:hint="eastAsia"/>
        </w:rPr>
        <w:t>　　图表 带材轧机行业准入条件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2023-2029年中国带材轧机行业发展趋势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2023-2029年中国带材轧机市场前景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29e63dc44a00" w:history="1">
        <w:r>
          <w:rPr>
            <w:rStyle w:val="Hyperlink"/>
          </w:rPr>
          <w:t>2023年中国带材轧机产业深度研究分析及未来发展前景预测报告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929e63dc44a00" w:history="1">
        <w:r>
          <w:rPr>
            <w:rStyle w:val="Hyperlink"/>
          </w:rPr>
          <w:t>https://www.20087.com/5/87/DaiCaiYaJiShiChangQianJing.html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5e8cf864a4bde" w:history="1">
      <w:r>
        <w:rPr>
          <w:rStyle w:val="Hyperlink"/>
        </w:rPr>
        <w:t>2023年中国带材轧机产业深度研究分析及未来发展前景预测报告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aiCaiYaJiShiChangQianJing.html" TargetMode="External" Id="Rfa8929e63dc4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aiCaiYaJiShiChangQianJing.html" TargetMode="External" Id="R4df5e8cf864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2022-12-11T01:57:00Z</dcterms:created>
  <dcterms:modified xsi:type="dcterms:W3CDTF">2022-12-11T02:57:00Z</dcterms:modified>
  <dc:subject>2023年中国带材轧机产业深度研究分析及未来发展前景预测报告</dc:subject>
  <dc:title>2023年中国带材轧机产业深度研究分析及未来发展前景预测报告</dc:title>
  <cp:keywords>2023年中国带材轧机产业深度研究分析及未来发展前景预测报告</cp:keywords>
  <dc:description>2023年中国带材轧机产业深度研究分析及未来发展前景预测报告</dc:description>
</cp:coreProperties>
</file>