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73ffff759483f" w:history="1">
              <w:r>
                <w:rPr>
                  <w:rStyle w:val="Hyperlink"/>
                </w:rPr>
                <w:t>2025-2031年中国干燥箱市场现状与发展趋势报告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73ffff759483f" w:history="1">
              <w:r>
                <w:rPr>
                  <w:rStyle w:val="Hyperlink"/>
                </w:rPr>
                <w:t>2025-2031年中国干燥箱市场现状与发展趋势报告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73ffff759483f" w:history="1">
                <w:r>
                  <w:rPr>
                    <w:rStyle w:val="Hyperlink"/>
                  </w:rPr>
                  <w:t>https://www.20087.com/5/77/GanZaoXiangDeQianJingQuShi.html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箱是一种用于去除样品中水分或溶剂的设备，广泛应用于实验室、制药、食品加工等行业。近年来，随着科学研究和工业生产的精细化要求不断提高，干燥箱市场呈现出稳步增长的趋势。生产商正致力于提高干燥箱的工作效率、温度控制精度和节能性能，同时也在探索更多智能化的功能。</w:t>
      </w:r>
      <w:r>
        <w:rPr>
          <w:rFonts w:hint="eastAsia"/>
        </w:rPr>
        <w:br/>
      </w:r>
      <w:r>
        <w:rPr>
          <w:rFonts w:hint="eastAsia"/>
        </w:rPr>
        <w:t>　　未来，干燥箱市场的发展将受到以下几个方面的影响：一是随着科学研究和工业生产对精确度要求的提高，干燥箱将更注重提高其温度控制精度和均匀性；二是随着技术的进步，干燥箱将更注重采用新型加热元件和智能控制系统，提高产品的能效比和用户友好性；三是随着市场竞争的加剧，干燥箱制造商将更注重提供定制化服务，以满足不同行业和应用的具体需求；四是随着环保法规的趋严，干燥箱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3ffff759483f" w:history="1">
        <w:r>
          <w:rPr>
            <w:rStyle w:val="Hyperlink"/>
          </w:rPr>
          <w:t>2025-2031年中国干燥箱市场现状与发展趋势报告</w:t>
        </w:r>
      </w:hyperlink>
      <w:r>
        <w:rPr>
          <w:rFonts w:hint="eastAsia"/>
        </w:rPr>
        <w:t>》依据国家统计局、海关总署及干燥箱相关协会等部门的权威资料数据，以及对干燥箱行业重点区域实地调研，结合干燥箱行业发展所处的环境，从理论到实践、从宏观到微观等多个角度对干燥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3ffff759483f" w:history="1">
        <w:r>
          <w:rPr>
            <w:rStyle w:val="Hyperlink"/>
          </w:rPr>
          <w:t>2025-2031年中国干燥箱市场现状与发展趋势报告</w:t>
        </w:r>
      </w:hyperlink>
      <w:r>
        <w:rPr>
          <w:rFonts w:hint="eastAsia"/>
        </w:rPr>
        <w:t>》内容严谨、数据翔实，通过辅以大量直观的图表，帮助干燥箱企业准确把握干燥箱行业发展动向、正确制定干燥箱企业发展战略和干燥箱投资策略。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一、干燥箱行业定义及分类</w:t>
      </w:r>
      <w:r>
        <w:rPr>
          <w:rFonts w:hint="eastAsia"/>
        </w:rPr>
        <w:br/>
      </w:r>
      <w:r>
        <w:rPr>
          <w:rFonts w:hint="eastAsia"/>
        </w:rPr>
        <w:t>　　　　二、干燥箱行业经济特性</w:t>
      </w:r>
      <w:r>
        <w:rPr>
          <w:rFonts w:hint="eastAsia"/>
        </w:rPr>
        <w:br/>
      </w:r>
      <w:r>
        <w:rPr>
          <w:rFonts w:hint="eastAsia"/>
        </w:rPr>
        <w:t>　　　　三、干燥箱行业产业链简介</w:t>
      </w:r>
      <w:r>
        <w:rPr>
          <w:rFonts w:hint="eastAsia"/>
        </w:rPr>
        <w:br/>
      </w:r>
      <w:r>
        <w:rPr>
          <w:rFonts w:hint="eastAsia"/>
        </w:rPr>
        <w:t>　　第二节 干燥箱行业发展成熟度</w:t>
      </w:r>
      <w:r>
        <w:rPr>
          <w:rFonts w:hint="eastAsia"/>
        </w:rPr>
        <w:br/>
      </w:r>
      <w:r>
        <w:rPr>
          <w:rFonts w:hint="eastAsia"/>
        </w:rPr>
        <w:t>　　　　一、干燥箱行业发展周期分析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干燥箱行业相关产业动态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2024-2025年干燥箱行业发展环境分析</w:t>
      </w:r>
      <w:r>
        <w:rPr>
          <w:rFonts w:hint="eastAsia"/>
        </w:rPr>
        <w:br/>
      </w:r>
      <w:r>
        <w:rPr>
          <w:rFonts w:hint="eastAsia"/>
        </w:rPr>
        <w:t>　　第一节 干燥箱行业环境分析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干燥箱行业相关政策、法规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干燥箱行业技术发展现状及趋势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当前我国干燥箱技术发展现状</w:t>
      </w:r>
      <w:r>
        <w:rPr>
          <w:rFonts w:hint="eastAsia"/>
        </w:rPr>
        <w:br/>
      </w:r>
      <w:r>
        <w:rPr>
          <w:rFonts w:hint="eastAsia"/>
        </w:rPr>
        <w:t>　　第二节 中外干燥箱技术差距及产生差距的主要原因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提高我国干燥箱技术的对策</w:t>
      </w:r>
      <w:r>
        <w:rPr>
          <w:rFonts w:hint="eastAsia"/>
        </w:rPr>
        <w:br/>
      </w:r>
      <w:r>
        <w:rPr>
          <w:rFonts w:hint="eastAsia"/>
        </w:rPr>
        <w:t>　　第四节 我国干燥箱产品研发、设计发展趋势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中国干燥箱市场发展调研</w:t>
      </w:r>
      <w:r>
        <w:rPr>
          <w:rFonts w:hint="eastAsia"/>
        </w:rPr>
        <w:br/>
      </w:r>
      <w:r>
        <w:rPr>
          <w:rFonts w:hint="eastAsia"/>
        </w:rPr>
        <w:t>　　第一节 干燥箱市场现状分析及预测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一、2020-2025年中国干燥箱市场规模分析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二、2025-2031年中国干燥箱市场规模预测</w:t>
      </w:r>
      <w:r>
        <w:rPr>
          <w:rFonts w:hint="eastAsia"/>
        </w:rPr>
        <w:br/>
      </w:r>
      <w:r>
        <w:rPr>
          <w:rFonts w:hint="eastAsia"/>
        </w:rPr>
        <w:t>　　第二节 干燥箱行业产能分析及预测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一、2020-2025年中国干燥箱行业产能分析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二、2025-2031年中国干燥箱行业产能预测</w:t>
      </w:r>
      <w:r>
        <w:rPr>
          <w:rFonts w:hint="eastAsia"/>
        </w:rPr>
        <w:br/>
      </w:r>
      <w:r>
        <w:rPr>
          <w:rFonts w:hint="eastAsia"/>
        </w:rPr>
        <w:t>　　第三节 干燥箱行业产量分析及预测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一、2020-2025年中国干燥箱行业产量分析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二、2025-2031年中国干燥箱行业产量预测</w:t>
      </w:r>
      <w:r>
        <w:rPr>
          <w:rFonts w:hint="eastAsia"/>
        </w:rPr>
        <w:br/>
      </w:r>
      <w:r>
        <w:rPr>
          <w:rFonts w:hint="eastAsia"/>
        </w:rPr>
        <w:t>　　第四节 干燥箱市场需求分析及预测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一、2020-2025年中国干燥箱市场需求分析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二、2025-2031年中国干燥箱市场需求预测</w:t>
      </w:r>
      <w:r>
        <w:rPr>
          <w:rFonts w:hint="eastAsia"/>
        </w:rPr>
        <w:br/>
      </w:r>
      <w:r>
        <w:rPr>
          <w:rFonts w:hint="eastAsia"/>
        </w:rPr>
        <w:t>　　第五节 干燥箱进出口数据分析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一、2020-2025年中国干燥箱进出口数据分析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二、2025-2031年国内干燥箱进出口情况预测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2020-2025年中国干燥箱行业总体发展状况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中国干燥箱行业规模情况分析</w:t>
      </w:r>
      <w:r>
        <w:rPr>
          <w:rFonts w:hint="eastAsia"/>
        </w:rPr>
        <w:br/>
      </w:r>
      <w:r>
        <w:rPr>
          <w:rFonts w:hint="eastAsia"/>
        </w:rPr>
        <w:t>　　　　一、干燥箱行业单位规模情况分析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二、干燥箱行业人员规模状况分析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三、干燥箱行业资产规模状况分析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四、干燥箱行业市场规模状况分析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五、干燥箱行业敏感性分析</w:t>
      </w:r>
      <w:r>
        <w:rPr>
          <w:rFonts w:hint="eastAsia"/>
        </w:rPr>
        <w:br/>
      </w:r>
      <w:r>
        <w:rPr>
          <w:rFonts w:hint="eastAsia"/>
        </w:rPr>
        <w:t>　　第二节 中国干燥箱行业财务能力分析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一、干燥箱行业盈利能力分析</w:t>
      </w:r>
      <w:r>
        <w:rPr>
          <w:rFonts w:hint="eastAsia"/>
        </w:rPr>
        <w:br/>
      </w:r>
      <w:r>
        <w:rPr>
          <w:rFonts w:hint="eastAsia"/>
        </w:rPr>
        <w:t>　　　　二、干燥箱行业偿债能力分析</w:t>
      </w:r>
      <w:r>
        <w:rPr>
          <w:rFonts w:hint="eastAsia"/>
        </w:rPr>
        <w:br/>
      </w:r>
      <w:r>
        <w:rPr>
          <w:rFonts w:hint="eastAsia"/>
        </w:rPr>
        <w:t>　　　　三、干燥箱行业营运能力分析</w:t>
      </w:r>
      <w:r>
        <w:rPr>
          <w:rFonts w:hint="eastAsia"/>
        </w:rPr>
        <w:br/>
      </w:r>
      <w:r>
        <w:rPr>
          <w:rFonts w:hint="eastAsia"/>
        </w:rPr>
        <w:t>　　　　四、干燥箱行业发展能力分析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一、中国干燥箱行业重点区域市场结构变化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二、重点地区（一）干燥箱行业发展分析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三、重点地区（二）干燥箱行业发展分析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四、重点地区（三）干燥箱行业发展分析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五、重点地区（四）干燥箱行业发展分析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六、重点地区（五）干燥箱行业发展分析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三、主要干燥箱品牌产品价位分析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五、价格在干燥箱行业竞争中的重要性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2025年中国干燥箱行业上下游行业发展分析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干燥箱上游行业分析</w:t>
      </w:r>
      <w:r>
        <w:rPr>
          <w:rFonts w:hint="eastAsia"/>
        </w:rPr>
        <w:br/>
      </w:r>
      <w:r>
        <w:rPr>
          <w:rFonts w:hint="eastAsia"/>
        </w:rPr>
        <w:t>　　　　一、干燥箱产品成本构成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四、上游供给对干燥箱行业的影响</w:t>
      </w:r>
      <w:r>
        <w:rPr>
          <w:rFonts w:hint="eastAsia"/>
        </w:rPr>
        <w:br/>
      </w:r>
      <w:r>
        <w:rPr>
          <w:rFonts w:hint="eastAsia"/>
        </w:rPr>
        <w:t>　　第二节 干燥箱下游行业分析</w:t>
      </w:r>
      <w:r>
        <w:rPr>
          <w:rFonts w:hint="eastAsia"/>
        </w:rPr>
        <w:br/>
      </w:r>
      <w:r>
        <w:rPr>
          <w:rFonts w:hint="eastAsia"/>
        </w:rPr>
        <w:t>　　　　一、干燥箱下游行业分布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四、下游需求对干燥箱行业的影响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干燥箱重点企业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干燥箱重点企业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干燥箱重点企业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干燥箱重点企业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干燥箱重点企业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2025年中国干燥箱产业市场竞争格局分析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2025年中国干燥箱产业竞争现状分析</w:t>
      </w:r>
      <w:r>
        <w:rPr>
          <w:rFonts w:hint="eastAsia"/>
        </w:rPr>
        <w:br/>
      </w:r>
      <w:r>
        <w:rPr>
          <w:rFonts w:hint="eastAsia"/>
        </w:rPr>
        <w:t>　　　　一、干燥箱竞争力分析</w:t>
      </w:r>
      <w:r>
        <w:rPr>
          <w:rFonts w:hint="eastAsia"/>
        </w:rPr>
        <w:br/>
      </w:r>
      <w:r>
        <w:rPr>
          <w:rFonts w:hint="eastAsia"/>
        </w:rPr>
        <w:t>　　　　二、干燥箱技术竞争分析</w:t>
      </w:r>
      <w:r>
        <w:rPr>
          <w:rFonts w:hint="eastAsia"/>
        </w:rPr>
        <w:br/>
      </w:r>
      <w:r>
        <w:rPr>
          <w:rFonts w:hint="eastAsia"/>
        </w:rPr>
        <w:t>　　　　三、干燥箱价格竞争分析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2025年中国干燥箱产业集中度分析</w:t>
      </w:r>
      <w:r>
        <w:rPr>
          <w:rFonts w:hint="eastAsia"/>
        </w:rPr>
        <w:br/>
      </w:r>
      <w:r>
        <w:rPr>
          <w:rFonts w:hint="eastAsia"/>
        </w:rPr>
        <w:t>　　　　一、干燥箱市场集中度分析</w:t>
      </w:r>
      <w:r>
        <w:rPr>
          <w:rFonts w:hint="eastAsia"/>
        </w:rPr>
        <w:br/>
      </w:r>
      <w:r>
        <w:rPr>
          <w:rFonts w:hint="eastAsia"/>
        </w:rPr>
        <w:t>　　　　二、干燥箱企业集中度分析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2025-2031年提高干燥箱企业竞争力的策略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2025年影响干燥箱行业发展的主要因素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一、影响干燥箱行业运行的有利因素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二、影响干燥箱行业运行的稳定因素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三、影响干燥箱行业运行的不利因素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四、我国干燥箱行业发展面临的挑战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五、我国干燥箱行业发展面临的机遇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对干燥箱行业投资风险预警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一、2025-2031年干燥箱行业市场风险及控制策略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二、2025-2031年干燥箱行业政策风险及控制策略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三、2025-2031年干燥箱行业经营风险及控制策略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四、2025-2031年干燥箱同业竞争风险及控制策略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五、2025-2031年干燥箱行业其他风险及控制策略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2025-2031年干燥箱市场发展潜力分析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2025-2031年干燥箱行业发展趋势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2025-2031年干燥箱行业投资前景研究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中.智.林.：对我国干燥箱品牌的战略思考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二、干燥箱实施品牌战略的意义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三、干燥箱企业品牌的现状分析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四、我国干燥箱企业的品牌战略</w:t>
      </w:r>
      <w:r>
        <w:rPr>
          <w:rFonts w:hint="eastAsia"/>
        </w:rPr>
        <w:br/>
      </w:r>
      <w:r>
        <w:rPr>
          <w:rFonts w:hint="eastAsia"/>
        </w:rPr>
        <w:t>　　　　五、干燥箱品牌战略管理的策略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2020-2025年中国干燥箱行业产量及增长趋势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2020-2025年中国干燥箱行业市场需求及增长情况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2025-2031年中国干燥箱行业市场需求预测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2020-2025年中国干燥箱行业利润及增长情况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2020-2025年中国干燥箱行业出口情况分析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2025-2031年中国干燥箱行业产品市场价格走势预测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干燥箱重点企业经营情况分析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2025-2031年中国干燥箱市场规模预测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2025-2031年中国干燥箱行业利润预测</w:t>
      </w:r>
      <w:r>
        <w:rPr>
          <w:rFonts w:hint="eastAsia"/>
        </w:rPr>
        <w:br/>
      </w:r>
      <w:r>
        <w:rPr>
          <w:rFonts w:hint="eastAsia"/>
        </w:rPr>
        <w:t>　　图表 2025年干燥箱行业壁垒</w:t>
      </w:r>
      <w:r>
        <w:rPr>
          <w:rFonts w:hint="eastAsia"/>
        </w:rPr>
        <w:br/>
      </w:r>
      <w:r>
        <w:rPr>
          <w:rFonts w:hint="eastAsia"/>
        </w:rPr>
        <w:t>　　图表 2025年干燥箱市场前景分析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2025-2031年中国干燥箱市场需求预测</w:t>
      </w:r>
      <w:r>
        <w:rPr>
          <w:rFonts w:hint="eastAsia"/>
        </w:rPr>
        <w:br/>
      </w:r>
      <w:r>
        <w:rPr>
          <w:rFonts w:hint="eastAsia"/>
        </w:rPr>
        <w:t>　　图表 2025年干燥箱发展趋势预测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73ffff759483f" w:history="1">
        <w:r>
          <w:rPr>
            <w:rStyle w:val="Hyperlink"/>
          </w:rPr>
          <w:t>2025-2031年中国干燥箱市场现状与发展趋势报告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73ffff759483f" w:history="1">
        <w:r>
          <w:rPr>
            <w:rStyle w:val="Hyperlink"/>
          </w:rPr>
          <w:t>https://www.20087.com/5/77/GanZaoXiangDeQianJingQuShi.html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d2b42107942ac" w:history="1">
      <w:r>
        <w:rPr>
          <w:rStyle w:val="Hyperlink"/>
        </w:rPr>
        <w:t>2025-2031年中国干燥箱市场现状与发展趋势报告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anZaoXiangDeQianJingQuShi.html" TargetMode="External" Id="R4c973ffff75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anZaoXiangDeQianJingQuShi.html" TargetMode="External" Id="R6add2b421079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2024-09-03T07:10:00Z</dcterms:created>
  <dcterms:modified xsi:type="dcterms:W3CDTF">2024-09-03T08:10:00Z</dcterms:modified>
  <dc:subject>2025-2031年中国干燥箱市场现状与发展趋势报告</dc:subject>
  <dc:title>2025-2031年中国干燥箱市场现状与发展趋势报告</dc:title>
  <cp:keywords>2025-2031年中国干燥箱市场现状与发展趋势报告</cp:keywords>
  <dc:description>2025-2031年中国干燥箱市场现状与发展趋势报告</dc:description>
</cp:coreProperties>
</file>