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43308a2a8435f" w:history="1">
              <w:r>
                <w:rPr>
                  <w:rStyle w:val="Hyperlink"/>
                </w:rPr>
                <w:t>2025-2031年全球与中国微渗透压计行业研究分析及前景趋势预测报告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43308a2a8435f" w:history="1">
              <w:r>
                <w:rPr>
                  <w:rStyle w:val="Hyperlink"/>
                </w:rPr>
                <w:t>2025-2031年全球与中国微渗透压计行业研究分析及前景趋势预测报告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43308a2a8435f" w:history="1">
                <w:r>
                  <w:rPr>
                    <w:rStyle w:val="Hyperlink"/>
                  </w:rPr>
                  <w:t>https://www.20087.com/5/87/WeiShenTouYaJiShiChangQianJing.html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渗透压计是一种用于测量溶液渗透压的精密仪器，在生物医学研究、制药行业等领域具有广泛应用前景。近年来，随着生物技术和传感技术的进步，微渗透压计的功能和技术不断改进。微渗透压计已经能够提供高灵敏度和准确性，并且在操作便捷性和数据处理能力方面表现出色。例如，许多微渗透压计采用了先进的电导率传感器和微流控芯片技术，确保了测量过程中数据采集的实时性和准确性；而一些高端型号还支持无线传输和云平台对接，实现了对实验数据的远程监控与共享。此外，为了适应不同应用场景的需求，部分微渗透压计企业推出了多种规格的产品，如台式、便携式等，方便用户根据具体使用条件灵活选择。</w:t>
      </w:r>
      <w:r>
        <w:rPr>
          <w:rFonts w:hint="eastAsia"/>
        </w:rPr>
        <w:br/>
      </w:r>
      <w:r>
        <w:rPr>
          <w:rFonts w:hint="eastAsia"/>
        </w:rPr>
        <w:t>　　未来，微渗透压计的发展将更加侧重于智能化和多功能一体化设计。一方面，借助物联网(IoT)技术和大数据分析工具的支持，可以实现对实验环境的实时监测与管理，帮助用户构建更复杂的感知系统；另一方面，结合人工智能算法和机器学习技术，可以实现对复杂环境下的自动识别与评估，进一步提高检测精度。同时，随着新材料的应用，如石墨烯复合材料或金属氧化物纳米颗粒，有望进一步改善微渗透压计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43308a2a8435f" w:history="1">
        <w:r>
          <w:rPr>
            <w:rStyle w:val="Hyperlink"/>
          </w:rPr>
          <w:t>2025-2031年全球与中国微渗透压计行业研究分析及前景趋势预测报告</w:t>
        </w:r>
      </w:hyperlink>
      <w:r>
        <w:rPr>
          <w:rFonts w:hint="eastAsia"/>
        </w:rPr>
        <w:t>》全面剖析了微渗透压计产业链的整体状况，详细分析了市场规模与需求，探讨了价格波动及影响因素。报告通过深入调研，揭示了微渗透压计行业现状，展望了微渗透压计市场前景，并预测了未来发展趋势。同时，报告还重点关注了微渗透压计行业领军企业，评估了市场竞争态势、集中度和品牌影响力，对微渗透压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微渗透压计市场概述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按照不同产品类型，微渗透压计主要可以分为如下几个类别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全球不同产品类型微渗透压计销售额增长趋势2020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单样本微渗透压计</w:t>
      </w:r>
      <w:r>
        <w:rPr>
          <w:rFonts w:hint="eastAsia"/>
        </w:rPr>
        <w:br/>
      </w:r>
      <w:r>
        <w:rPr>
          <w:rFonts w:hint="eastAsia"/>
        </w:rPr>
        <w:t>　　　　1.2.3 多样本微渗透压计</w:t>
      </w:r>
      <w:r>
        <w:rPr>
          <w:rFonts w:hint="eastAsia"/>
        </w:rPr>
        <w:br/>
      </w:r>
      <w:r>
        <w:rPr>
          <w:rFonts w:hint="eastAsia"/>
        </w:rPr>
        <w:t>　　1.3 从不同应用，微渗透压计主要包括如下几个方面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全球不同应用微渗透压计销售额增长趋势2020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临床诊断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微渗透压计行业背景、发展历史、现状及趋势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微渗透压计行业目前现状分析</w:t>
      </w:r>
      <w:r>
        <w:rPr>
          <w:rFonts w:hint="eastAsia"/>
        </w:rPr>
        <w:br/>
      </w:r>
      <w:r>
        <w:rPr>
          <w:rFonts w:hint="eastAsia"/>
        </w:rPr>
        <w:t>　　　　1.4.2 微渗透压计发展趋势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全球微渗透压计总体规模分析</w:t>
      </w:r>
      <w:r>
        <w:rPr>
          <w:rFonts w:hint="eastAsia"/>
        </w:rPr>
        <w:br/>
      </w:r>
      <w:r>
        <w:rPr>
          <w:rFonts w:hint="eastAsia"/>
        </w:rPr>
        <w:t>　　2.1 全球微渗透压计供需现状及预测（2020-2031）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全球微渗透压计产能、产量、产能利用率及发展趋势（2020-2031）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全球微渗透压计产量、需求量及发展趋势（2020-2031）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全球主要地区微渗透压计产量及发展趋势（2020-2031）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全球主要地区微渗透压计产量（2020-2025）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全球主要地区微渗透压计产量（2026-2031）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全球主要地区微渗透压计产量市场份额（2020-2031）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中国微渗透压计供需现状及预测（2020-2031）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中国微渗透压计产能、产量、产能利用率及发展趋势（2020-2031）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中国微渗透压计产量、市场需求量及发展趋势（2020-2031）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全球微渗透压计销量及销售额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全球市场微渗透压计销售额（2020-2031）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全球市场微渗透压计销量（2020-2031）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全球市场微渗透压计价格趋势（2020-2031）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全球微渗透压计主要地区分析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全球主要地区微渗透压计市场规模分析：2020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全球主要地区微渗透压计销售收入及市场份额（2020-2025年）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全球主要地区微渗透压计销售收入预测（2026-2031年）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全球主要地区微渗透压计销量分析：2020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全球主要地区微渗透压计销量及市场份额（2020-2025年）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全球主要地区微渗透压计销量及市场份额预测（2026-2031）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北美市场微渗透压计销量、收入及增长率（2020-2031）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欧洲市场微渗透压计销量、收入及增长率（2020-2031）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中国市场微渗透压计销量、收入及增长率（2020-2031）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日本市场微渗透压计销量、收入及增长率（2020-2031）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东南亚市场微渗透压计销量、收入及增长率（2020-2031）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印度市场微渗透压计销量、收入及增长率（2020-2031）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全球市场主要厂商微渗透压计产能市场份额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全球市场主要厂商微渗透压计销量（2020-2025）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全球市场主要厂商微渗透压计销量（2020-2025）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全球市场主要厂商微渗透压计销售收入（2020-2025）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全球市场主要厂商微渗透压计销售价格（2020-2025）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2024年全球主要生产商微渗透压计收入排名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中国市场主要厂商微渗透压计销量（2020-2025）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中国市场主要厂商微渗透压计销量（2020-2025）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中国市场主要厂商微渗透压计销售收入（2020-2025）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2024年中国主要生产商微渗透压计收入排名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中国市场主要厂商微渗透压计销售价格（2020-2025）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全球主要厂商微渗透压计总部及产地分布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全球主要厂商成立时间及微渗透压计商业化日期</w:t>
      </w:r>
      <w:r>
        <w:rPr>
          <w:rFonts w:hint="eastAsia"/>
        </w:rPr>
        <w:br/>
      </w:r>
      <w:r>
        <w:rPr>
          <w:rFonts w:hint="eastAsia"/>
        </w:rPr>
        <w:t>　　4.6 全球主要厂商微渗透压计产品类型及应用</w:t>
      </w:r>
      <w:r>
        <w:rPr>
          <w:rFonts w:hint="eastAsia"/>
        </w:rPr>
        <w:br/>
      </w:r>
      <w:r>
        <w:rPr>
          <w:rFonts w:hint="eastAsia"/>
        </w:rPr>
        <w:t>　　4.7 微渗透压计行业集中度、竞争程度分析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微渗透压计行业集中度分析：2024年全球Top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全球微渗透压计第一梯队、第二梯队和第三梯队生产商（品牌）及市场份额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重点企业（1）基本信息、微渗透压计生产基地、销售区域、竞争对手及市场地位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微渗透压计产品规格、参数及市场应用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微渗透压计销量、收入、价格及毛利率（2020-2025）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重点企业（2）基本信息、微渗透压计生产基地、销售区域、竞争对手及市场地位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微渗透压计产品规格、参数及市场应用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微渗透压计销量、收入、价格及毛利率（2020-2025）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重点企业（3）基本信息、微渗透压计生产基地、销售区域、竞争对手及市场地位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微渗透压计产品规格、参数及市场应用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微渗透压计销量、收入、价格及毛利率（2020-2025）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重点企业（4）基本信息、微渗透压计生产基地、销售区域、竞争对手及市场地位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微渗透压计产品规格、参数及市场应用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微渗透压计销量、收入、价格及毛利率（2020-2025）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重点企业（5）基本信息、微渗透压计生产基地、销售区域、竞争对手及市场地位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微渗透压计产品规格、参数及市场应用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微渗透压计销量、收入、价格及毛利率（2020-2025）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重点企业（6）基本信息、微渗透压计生产基地、销售区域、竞争对手及市场地位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微渗透压计产品规格、参数及市场应用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微渗透压计销量、收入、价格及毛利率（2020-2025）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重点企业（7）基本信息、微渗透压计生产基地、销售区域、竞争对手及市场地位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微渗透压计产品规格、参数及市场应用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微渗透压计销量、收入、价格及毛利率（2020-2025）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不同产品类型微渗透压计分析</w:t>
      </w:r>
      <w:r>
        <w:rPr>
          <w:rFonts w:hint="eastAsia"/>
        </w:rPr>
        <w:br/>
      </w:r>
      <w:r>
        <w:rPr>
          <w:rFonts w:hint="eastAsia"/>
        </w:rPr>
        <w:t>　　6.1 全球不同产品类型微渗透压计销量（2020-2031）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全球不同产品类型微渗透压计销量及市场份额（2020-2025）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全球不同产品类型微渗透压计销量预测（2026-2031）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全球不同产品类型微渗透压计收入（2020-2031）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全球不同产品类型微渗透压计收入及市场份额（2020-2025）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全球不同产品类型微渗透压计收入预测（2026-2031）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全球不同产品类型微渗透压计价格走势（2020-2031）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不同应用微渗透压计分析</w:t>
      </w:r>
      <w:r>
        <w:rPr>
          <w:rFonts w:hint="eastAsia"/>
        </w:rPr>
        <w:br/>
      </w:r>
      <w:r>
        <w:rPr>
          <w:rFonts w:hint="eastAsia"/>
        </w:rPr>
        <w:t>　　7.1 全球不同应用微渗透压计销量（2020-2031）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全球不同应用微渗透压计销量及市场份额（2020-2025）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全球不同应用微渗透压计销量预测（2026-2031）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全球不同应用微渗透压计收入（2020-2031）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全球不同应用微渗透压计收入及市场份额（2020-2025）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全球不同应用微渗透压计收入预测（2026-2031）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全球不同应用微渗透压计价格走势（2020-2031）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微渗透压计产业链分析</w:t>
      </w:r>
      <w:r>
        <w:rPr>
          <w:rFonts w:hint="eastAsia"/>
        </w:rPr>
        <w:br/>
      </w:r>
      <w:r>
        <w:rPr>
          <w:rFonts w:hint="eastAsia"/>
        </w:rPr>
        <w:t>　　8.2 微渗透压计工艺制造技术分析</w:t>
      </w:r>
      <w:r>
        <w:rPr>
          <w:rFonts w:hint="eastAsia"/>
        </w:rPr>
        <w:br/>
      </w:r>
      <w:r>
        <w:rPr>
          <w:rFonts w:hint="eastAsia"/>
        </w:rPr>
        <w:t>　　8.3 微渗透压计产业上游供应分析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微渗透压计下游客户分析</w:t>
      </w:r>
      <w:r>
        <w:rPr>
          <w:rFonts w:hint="eastAsia"/>
        </w:rPr>
        <w:br/>
      </w:r>
      <w:r>
        <w:rPr>
          <w:rFonts w:hint="eastAsia"/>
        </w:rPr>
        <w:t>　　8.5 微渗透压计销售渠道分析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微渗透压计行业发展机遇及主要驱动因素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微渗透压计行业发展面临的风险</w:t>
      </w:r>
      <w:r>
        <w:rPr>
          <w:rFonts w:hint="eastAsia"/>
        </w:rPr>
        <w:br/>
      </w:r>
      <w:r>
        <w:rPr>
          <w:rFonts w:hint="eastAsia"/>
        </w:rPr>
        <w:t>　　9.3 微渗透压计行业政策分析</w:t>
      </w:r>
      <w:r>
        <w:rPr>
          <w:rFonts w:hint="eastAsia"/>
        </w:rPr>
        <w:br/>
      </w:r>
      <w:r>
        <w:rPr>
          <w:rFonts w:hint="eastAsia"/>
        </w:rPr>
        <w:t>　　9.4 微渗透压计中国企业SWOT分析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全球不同产品类型微渗透压计销售额增长（CAGR）趋势2020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微渗透压计行业目前发展现状</w:t>
      </w:r>
      <w:r>
        <w:rPr>
          <w:rFonts w:hint="eastAsia"/>
        </w:rPr>
        <w:br/>
      </w:r>
      <w:r>
        <w:rPr>
          <w:rFonts w:hint="eastAsia"/>
        </w:rPr>
        <w:t>　　表 4： 微渗透压计发展趋势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全球主要地区微渗透压计产量增速（CAGR）：（2020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全球主要地区微渗透压计产量（2020-2025）&amp;（千台）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全球主要地区微渗透压计产量（2026-2031）&amp;（千台）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全球主要地区微渗透压计产量市场份额（2020-2025）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全球主要地区微渗透压计产量（2026-2031）&amp;（千台）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全球主要地区微渗透压计销售收入增速：（2020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全球主要地区微渗透压计销售收入（2020-2025）&amp;（百万美元）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全球主要地区微渗透压计销售收入市场份额（2020-2025）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全球主要地区微渗透压计收入（2026-2031）&amp;（百万美元）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全球主要地区微渗透压计收入市场份额（2026-2031）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全球主要地区微渗透压计销量（千台）：2020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全球主要地区微渗透压计销量（2020-2025）&amp;（千台）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全球主要地区微渗透压计销量市场份额（2020-2025）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全球主要地区微渗透压计销量（2026-2031）&amp;（千台）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全球主要地区微渗透压计销量份额（2026-2031）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全球市场主要厂商微渗透压计产能（2024-2025）&amp;（千台）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全球市场主要厂商微渗透压计销量（2020-2025）&amp;（千台）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全球市场主要厂商微渗透压计销量市场份额（2020-2025）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全球市场主要厂商微渗透压计销售收入（2020-2025）&amp;（百万美元）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全球市场主要厂商微渗透压计销售收入市场份额（2020-2025）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全球市场主要厂商微渗透压计销售价格（2020-2025）&amp;（美元/台）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2024年全球主要生产商微渗透压计收入排名（百万美元）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中国市场主要厂商微渗透压计销量（2020-2025）&amp;（千台）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中国市场主要厂商微渗透压计销量市场份额（2020-2025）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中国市场主要厂商微渗透压计销售收入（2020-2025）&amp;（百万美元）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中国市场主要厂商微渗透压计销售收入市场份额（2020-2025）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2024年中国主要生产商微渗透压计收入排名（百万美元）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中国市场主要厂商微渗透压计销售价格（2020-2025）&amp;（美元/台）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全球主要厂商微渗透压计总部及产地分布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全球主要厂商成立时间及微渗透压计商业化日期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全球主要厂商微渗透压计产品类型及应用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2024年全球微渗透压计主要厂商市场地位（第一梯队、第二梯队和第三梯队）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全球微渗透压计市场投资、并购等现状分析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微渗透压计生产基地、销售区域、竞争对手及市场地位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微渗透压计产品规格、参数及市场应用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微渗透压计销量（千台）、收入（百万美元）、价格（美元/台）及毛利率（2020-2025）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微渗透压计生产基地、销售区域、竞争对手及市场地位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微渗透压计产品规格、参数及市场应用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微渗透压计销量（千台）、收入（百万美元）、价格（美元/台）及毛利率（2020-2025）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微渗透压计生产基地、销售区域、竞争对手及市场地位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微渗透压计产品规格、参数及市场应用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微渗透压计销量（千台）、收入（百万美元）、价格（美元/台）及毛利率（2020-2025）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微渗透压计生产基地、销售区域、竞争对手及市场地位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微渗透压计产品规格、参数及市场应用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微渗透压计销量（千台）、收入（百万美元）、价格（美元/台）及毛利率（2020-2025）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微渗透压计生产基地、销售区域、竞争对手及市场地位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微渗透压计产品规格、参数及市场应用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微渗透压计销量（千台）、收入（百万美元）、价格（美元/台）及毛利率（2020-2025）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微渗透压计生产基地、销售区域、竞争对手及市场地位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微渗透压计产品规格、参数及市场应用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微渗透压计销量（千台）、收入（百万美元）、价格（美元/台）及毛利率（2020-2025）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微渗透压计生产基地、销售区域、竞争对手及市场地位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微渗透压计产品规格、参数及市场应用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微渗透压计销量（千台）、收入（百万美元）、价格（美元/台）及毛利率（2020-2025）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全球不同产品类型微渗透压计销量（2020-2025年）&amp;（千台）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全球不同产品类型微渗透压计销量市场份额（2020-2025）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全球不同产品类型微渗透压计销量预测（2026-2031）&amp;（千台）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全球市场不同产品类型微渗透压计销量市场份额预测（2026-2031）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全球不同产品类型微渗透压计收入（2020-2025年）&amp;（百万美元）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全球不同产品类型微渗透压计收入市场份额（2020-2025）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全球不同产品类型微渗透压计收入预测（2026-2031）&amp;（百万美元）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全球不同产品类型微渗透压计收入市场份额预测（2026-2031）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全球不同应用微渗透压计销量（2020-2025年）&amp;（千台）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全球不同应用微渗透压计销量市场份额（2020-2025）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全球不同应用微渗透压计销量预测（2026-2031）&amp;（千台）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全球市场不同应用微渗透压计销量市场份额预测（2026-2031）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全球不同应用微渗透压计收入（2020-2025年）&amp;（百万美元）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全球不同应用微渗透压计收入市场份额（2020-2025）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全球不同应用微渗透压计收入预测（2026-2031）&amp;（百万美元）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全球不同应用微渗透压计收入市场份额预测（2026-2031）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微渗透压计上游原料供应商及联系方式列表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微渗透压计典型客户列表</w:t>
      </w:r>
      <w:r>
        <w:rPr>
          <w:rFonts w:hint="eastAsia"/>
        </w:rPr>
        <w:br/>
      </w:r>
      <w:r>
        <w:rPr>
          <w:rFonts w:hint="eastAsia"/>
        </w:rPr>
        <w:t>　　表 91： 微渗透压计主要销售模式及销售渠道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微渗透压计行业发展机遇及主要驱动因素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微渗透压计行业发展面临的风险</w:t>
      </w:r>
      <w:r>
        <w:rPr>
          <w:rFonts w:hint="eastAsia"/>
        </w:rPr>
        <w:br/>
      </w:r>
      <w:r>
        <w:rPr>
          <w:rFonts w:hint="eastAsia"/>
        </w:rPr>
        <w:t>　　表 94： 微渗透压计行业政策分析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微渗透压计产品图片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全球不同产品类型微渗透压计销售额2020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全球不同产品类型微渗透压计市场份额2024 &amp; 2031</w:t>
      </w:r>
      <w:r>
        <w:rPr>
          <w:rFonts w:hint="eastAsia"/>
        </w:rPr>
        <w:br/>
      </w:r>
      <w:r>
        <w:rPr>
          <w:rFonts w:hint="eastAsia"/>
        </w:rPr>
        <w:t>　　图 4： 单样本微渗透压计产品图片</w:t>
      </w:r>
      <w:r>
        <w:rPr>
          <w:rFonts w:hint="eastAsia"/>
        </w:rPr>
        <w:br/>
      </w:r>
      <w:r>
        <w:rPr>
          <w:rFonts w:hint="eastAsia"/>
        </w:rPr>
        <w:t>　　图 5： 多样本微渗透压计产品图片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全球不同应用微渗透压计市场份额2024 &amp; 2031</w:t>
      </w:r>
      <w:r>
        <w:rPr>
          <w:rFonts w:hint="eastAsia"/>
        </w:rPr>
        <w:br/>
      </w:r>
      <w:r>
        <w:rPr>
          <w:rFonts w:hint="eastAsia"/>
        </w:rPr>
        <w:t>　　图 8： 科学研究</w:t>
      </w:r>
      <w:r>
        <w:rPr>
          <w:rFonts w:hint="eastAsia"/>
        </w:rPr>
        <w:br/>
      </w:r>
      <w:r>
        <w:rPr>
          <w:rFonts w:hint="eastAsia"/>
        </w:rPr>
        <w:t>　　图 9： 临床诊断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全球微渗透压计产能、产量、产能利用率及发展趋势（2020-2031）&amp;（千台）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全球微渗透压计产量、需求量及发展趋势（2020-2031）&amp;（千台）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全球主要地区微渗透压计产量（2020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全球主要地区微渗透压计产量市场份额（2020-2031）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中国微渗透压计产能、产量、产能利用率及发展趋势（2020-2031）&amp;（千台）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中国微渗透压计产量、市场需求量及发展趋势（2020-2031）&amp;（千台）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全球微渗透压计市场销售额及增长率：（2020-2031）&amp;（百万美元）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全球市场微渗透压计市场规模：2020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全球市场微渗透压计销量及增长率（2020-2031）&amp;（千台）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全球市场微渗透压计价格趋势（2020-2031）&amp;（美元/台）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全球主要地区微渗透压计销售收入（2020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全球主要地区微渗透压计销售收入市场份额（2020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北美市场微渗透压计销量及增长率（2020-2031）&amp;（千台）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北美市场微渗透压计收入及增长率（2020-2031）&amp;（百万美元）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欧洲市场微渗透压计销量及增长率（2020-2031）&amp;（千台）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欧洲市场微渗透压计收入及增长率（2020-2031）&amp;（百万美元）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中国市场微渗透压计销量及增长率（2020-2031）&amp;（千台）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中国市场微渗透压计收入及增长率（2020-2031）&amp;（百万美元）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日本市场微渗透压计销量及增长率（2020-2031）&amp;（千台）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日本市场微渗透压计收入及增长率（2020-2031）&amp;（百万美元）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东南亚市场微渗透压计销量及增长率（2020-2031）&amp;（千台）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东南亚市场微渗透压计收入及增长率（2020-2031）&amp;（百万美元）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印度市场微渗透压计销量及增长率（2020-2031）&amp;（千台）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印度市场微渗透压计收入及增长率（2020-2031）&amp;（百万美元）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2024年全球市场主要厂商微渗透压计销量市场份额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2024年全球市场主要厂商微渗透压计收入市场份额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2024年中国市场主要厂商微渗透压计销量市场份额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2024年中国市场主要厂商微渗透压计收入市场份额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2024年全球前五大生产商微渗透压计市场份额</w:t>
      </w:r>
      <w:r>
        <w:rPr>
          <w:rFonts w:hint="eastAsia"/>
        </w:rPr>
        <w:br/>
      </w:r>
      <w:r>
        <w:rPr>
          <w:rFonts w:hint="eastAsia"/>
        </w:rPr>
        <w:t>　　图 40： 2024年全球微渗透压计第一梯队、第二梯队和第三梯队厂商及市场份额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全球不同产品类型微渗透压计价格走势（2020-2031）&amp;（美元/台）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全球不同应用微渗透压计价格走势（2020-2031）&amp;（美元/台）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微渗透压计产业链</w:t>
      </w:r>
      <w:r>
        <w:rPr>
          <w:rFonts w:hint="eastAsia"/>
        </w:rPr>
        <w:br/>
      </w:r>
      <w:r>
        <w:rPr>
          <w:rFonts w:hint="eastAsia"/>
        </w:rPr>
        <w:t>　　图 44： 微渗透压计中国企业SWOT分析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43308a2a8435f" w:history="1">
        <w:r>
          <w:rPr>
            <w:rStyle w:val="Hyperlink"/>
          </w:rPr>
          <w:t>2025-2031年全球与中国微渗透压计行业研究分析及前景趋势预测报告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43308a2a8435f" w:history="1">
        <w:r>
          <w:rPr>
            <w:rStyle w:val="Hyperlink"/>
          </w:rPr>
          <w:t>https://www.20087.com/5/87/WeiShenTouYaJiShiChangQianJing.html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08dc2d43744d7" w:history="1">
      <w:r>
        <w:rPr>
          <w:rStyle w:val="Hyperlink"/>
        </w:rPr>
        <w:t>2025-2031年全球与中国微渗透压计行业研究分析及前景趋势预测报告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WeiShenTouYaJiShiChangQianJing.html" TargetMode="External" Id="Rc1743308a2a8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WeiShenTouYaJiShiChangQianJing.html" TargetMode="External" Id="R5cb08dc2d437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2024-12-26T01:25:26Z</dcterms:created>
  <dcterms:modified xsi:type="dcterms:W3CDTF">2024-12-26T02:25:26Z</dcterms:modified>
  <dc:subject>2025-2031年全球与中国微渗透压计行业研究分析及前景趋势预测报告</dc:subject>
  <dc:title>2025-2031年全球与中国微渗透压计行业研究分析及前景趋势预测报告</dc:title>
  <cp:keywords>2025-2031年全球与中国微渗透压计行业研究分析及前景趋势预测报告</cp:keywords>
  <dc:description>2025-2031年全球与中国微渗透压计行业研究分析及前景趋势预测报告</dc:description>
</cp:coreProperties>
</file>