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2ab39faad4fe3" w:history="1">
              <w:r>
                <w:rPr>
                  <w:rStyle w:val="Hyperlink"/>
                </w:rPr>
                <w:t>2024-2030年中国收割打捆一体机发展现状与前景趋势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2ab39faad4fe3" w:history="1">
              <w:r>
                <w:rPr>
                  <w:rStyle w:val="Hyperlink"/>
                </w:rPr>
                <w:t>2024-2030年中国收割打捆一体机发展现状与前景趋势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2ab39faad4fe3" w:history="1">
                <w:r>
                  <w:rPr>
                    <w:rStyle w:val="Hyperlink"/>
                  </w:rPr>
                  <w:t>https://www.20087.com/5/17/ShouGeDaKunYiTiJiHangYeFaZhanQianJing.html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割打捆一体机作为一种集收割、脱粒、除杂、打捆等多种功能于一体的现代化农业机械，大大提高了农作物收获的效率和质量。目前该类农机在欧美发达国家普及率较高，而在全球其他地区尤其是发展中国家市场的推广也在逐步加快。</w:t>
      </w:r>
      <w:r>
        <w:rPr>
          <w:rFonts w:hint="eastAsia"/>
        </w:rPr>
        <w:br/>
      </w:r>
      <w:r>
        <w:rPr>
          <w:rFonts w:hint="eastAsia"/>
        </w:rPr>
        <w:t>　　随着全球农业科技的持续进步和现代农业规模化经营的趋势，收割打捆一体机将在智能化、精准化方面取得重大突破。未来产品将搭载GPS导航、无人驾驶、远程监控等先进技术，使农业生产更具精细化和智能化。同时，针对不同作物和作业条件，厂商也将不断创新和完善产品系列，以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2ab39faad4fe3" w:history="1">
        <w:r>
          <w:rPr>
            <w:rStyle w:val="Hyperlink"/>
          </w:rPr>
          <w:t>2024-2030年中国收割打捆一体机发展现状与前景趋势</w:t>
        </w:r>
      </w:hyperlink>
      <w:r>
        <w:rPr>
          <w:rFonts w:hint="eastAsia"/>
        </w:rPr>
        <w:t>》全面分析了收割打捆一体机行业的现状，深入探讨了收割打捆一体机市场需求、市场规模及价格波动。收割打捆一体机报告探讨了产业链关键环节，并对收割打捆一体机各细分市场进行了研究。同时，基于权威数据和专业分析，科学预测了收割打捆一体机市场前景与发展趋势。此外，还评估了收割打捆一体机重点企业的经营状况，包括品牌影响力、市场集中度以及竞争格局，并审慎剖析了潜在风险与机遇。收割打捆一体机报告以其专业性、科学性和权威性，成为收割打捆一体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收割打捆一体机行业发展概述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一、收割打捆一体机行业定义及分类</w:t>
      </w:r>
      <w:r>
        <w:rPr>
          <w:rFonts w:hint="eastAsia"/>
        </w:rPr>
        <w:br/>
      </w:r>
      <w:r>
        <w:rPr>
          <w:rFonts w:hint="eastAsia"/>
        </w:rPr>
        <w:t>　　　　二、收割打捆一体机行业经济特性</w:t>
      </w:r>
      <w:r>
        <w:rPr>
          <w:rFonts w:hint="eastAsia"/>
        </w:rPr>
        <w:br/>
      </w:r>
      <w:r>
        <w:rPr>
          <w:rFonts w:hint="eastAsia"/>
        </w:rPr>
        <w:t>　　　　三、收割打捆一体机行业产业链简介</w:t>
      </w:r>
      <w:r>
        <w:rPr>
          <w:rFonts w:hint="eastAsia"/>
        </w:rPr>
        <w:br/>
      </w:r>
      <w:r>
        <w:rPr>
          <w:rFonts w:hint="eastAsia"/>
        </w:rPr>
        <w:t>　　第二节 收割打捆一体机行业发展成熟度</w:t>
      </w:r>
      <w:r>
        <w:rPr>
          <w:rFonts w:hint="eastAsia"/>
        </w:rPr>
        <w:br/>
      </w:r>
      <w:r>
        <w:rPr>
          <w:rFonts w:hint="eastAsia"/>
        </w:rPr>
        <w:t>　　　　一、收割打捆一体机行业发展周期分析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收割打捆一体机行业相关产业动态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收割打捆一体机行业发展环境分析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收割打捆一体机行业环境分析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收割打捆一体机行业相关政策、法规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收割打捆一体机行业技术发展现状及趋势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当前我国收割打捆一体机技术发展现状</w:t>
      </w:r>
      <w:r>
        <w:rPr>
          <w:rFonts w:hint="eastAsia"/>
        </w:rPr>
        <w:br/>
      </w:r>
      <w:r>
        <w:rPr>
          <w:rFonts w:hint="eastAsia"/>
        </w:rPr>
        <w:t>　　第二节 中外收割打捆一体机技术差距及产生差距的主要原因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提高我国收割打捆一体机技术的对策</w:t>
      </w:r>
      <w:r>
        <w:rPr>
          <w:rFonts w:hint="eastAsia"/>
        </w:rPr>
        <w:br/>
      </w:r>
      <w:r>
        <w:rPr>
          <w:rFonts w:hint="eastAsia"/>
        </w:rPr>
        <w:t>　　第四节 我国收割打捆一体机产品研发、设计发展趋势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中国收割打捆一体机市场发展调研</w:t>
      </w:r>
      <w:r>
        <w:rPr>
          <w:rFonts w:hint="eastAsia"/>
        </w:rPr>
        <w:br/>
      </w:r>
      <w:r>
        <w:rPr>
          <w:rFonts w:hint="eastAsia"/>
        </w:rPr>
        <w:t>　　第一节 收割打捆一体机市场现状分析及预测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一、2018-2023年中国收割打捆一体机市场规模分析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二、2024-2030年中国收割打捆一体机市场规模预测</w:t>
      </w:r>
      <w:r>
        <w:rPr>
          <w:rFonts w:hint="eastAsia"/>
        </w:rPr>
        <w:br/>
      </w:r>
      <w:r>
        <w:rPr>
          <w:rFonts w:hint="eastAsia"/>
        </w:rPr>
        <w:t>　　第二节 收割打捆一体机行业产能分析及预测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一、2018-2023年中国收割打捆一体机行业产能分析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二、2024-2030年中国收割打捆一体机行业产能预测</w:t>
      </w:r>
      <w:r>
        <w:rPr>
          <w:rFonts w:hint="eastAsia"/>
        </w:rPr>
        <w:br/>
      </w:r>
      <w:r>
        <w:rPr>
          <w:rFonts w:hint="eastAsia"/>
        </w:rPr>
        <w:t>　　第三节 收割打捆一体机行业产量分析及预测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一、2018-2023年中国收割打捆一体机行业产量分析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二、2024-2030年中国收割打捆一体机行业产量预测</w:t>
      </w:r>
      <w:r>
        <w:rPr>
          <w:rFonts w:hint="eastAsia"/>
        </w:rPr>
        <w:br/>
      </w:r>
      <w:r>
        <w:rPr>
          <w:rFonts w:hint="eastAsia"/>
        </w:rPr>
        <w:t>　　第四节 收割打捆一体机市场需求分析及预测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一、2018-2023年中国收割打捆一体机市场需求分析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二、2024-2030年中国收割打捆一体机市场需求预测</w:t>
      </w:r>
      <w:r>
        <w:rPr>
          <w:rFonts w:hint="eastAsia"/>
        </w:rPr>
        <w:br/>
      </w:r>
      <w:r>
        <w:rPr>
          <w:rFonts w:hint="eastAsia"/>
        </w:rPr>
        <w:t>　　第五节 收割打捆一体机进出口数据分析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一、2018-2023年中国收割打捆一体机进出口数据分析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二、2024-2030年国内收割打捆一体机进出口情况预测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2018-2023年中国收割打捆一体机行业总体发展状况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中国收割打捆一体机行业规模情况分析</w:t>
      </w:r>
      <w:r>
        <w:rPr>
          <w:rFonts w:hint="eastAsia"/>
        </w:rPr>
        <w:br/>
      </w:r>
      <w:r>
        <w:rPr>
          <w:rFonts w:hint="eastAsia"/>
        </w:rPr>
        <w:t>　　　　一、收割打捆一体机行业单位规模情况分析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二、收割打捆一体机行业人员规模状况分析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三、收割打捆一体机行业资产规模状况分析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四、收割打捆一体机行业市场规模状况分析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五、收割打捆一体机行业敏感性分析</w:t>
      </w:r>
      <w:r>
        <w:rPr>
          <w:rFonts w:hint="eastAsia"/>
        </w:rPr>
        <w:br/>
      </w:r>
      <w:r>
        <w:rPr>
          <w:rFonts w:hint="eastAsia"/>
        </w:rPr>
        <w:t>　　第二节 中国收割打捆一体机行业财务能力分析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一、收割打捆一体机行业盈利能力分析</w:t>
      </w:r>
      <w:r>
        <w:rPr>
          <w:rFonts w:hint="eastAsia"/>
        </w:rPr>
        <w:br/>
      </w:r>
      <w:r>
        <w:rPr>
          <w:rFonts w:hint="eastAsia"/>
        </w:rPr>
        <w:t>　　　　二、收割打捆一体机行业偿债能力分析</w:t>
      </w:r>
      <w:r>
        <w:rPr>
          <w:rFonts w:hint="eastAsia"/>
        </w:rPr>
        <w:br/>
      </w:r>
      <w:r>
        <w:rPr>
          <w:rFonts w:hint="eastAsia"/>
        </w:rPr>
        <w:t>　　　　三、收割打捆一体机行业营运能力分析</w:t>
      </w:r>
      <w:r>
        <w:rPr>
          <w:rFonts w:hint="eastAsia"/>
        </w:rPr>
        <w:br/>
      </w:r>
      <w:r>
        <w:rPr>
          <w:rFonts w:hint="eastAsia"/>
        </w:rPr>
        <w:t>　　　　四、收割打捆一体机行业发展能力分析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中国收割打捆一体机行业重点区域发展分析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一、中国收割打捆一体机行业重点区域市场结构变化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二、重点地区（一）收割打捆一体机行业发展分析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三、重点地区（二）收割打捆一体机行业发展分析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四、重点地区（三）收割打捆一体机行业发展分析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五、重点地区（四）收割打捆一体机行业发展分析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六、重点地区（五）收割打捆一体机行业发展分析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收割打捆一体机行业产品价格分析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三、主要收割打捆一体机品牌产品价位分析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五、价格在收割打捆一体机行业竞争中的重要性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2023年中国收割打捆一体机行业上下游行业发展分析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收割打捆一体机上游行业分析</w:t>
      </w:r>
      <w:r>
        <w:rPr>
          <w:rFonts w:hint="eastAsia"/>
        </w:rPr>
        <w:br/>
      </w:r>
      <w:r>
        <w:rPr>
          <w:rFonts w:hint="eastAsia"/>
        </w:rPr>
        <w:t>　　　　一、收割打捆一体机产品成本构成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四、上游供给对收割打捆一体机行业的影响</w:t>
      </w:r>
      <w:r>
        <w:rPr>
          <w:rFonts w:hint="eastAsia"/>
        </w:rPr>
        <w:br/>
      </w:r>
      <w:r>
        <w:rPr>
          <w:rFonts w:hint="eastAsia"/>
        </w:rPr>
        <w:t>　　第二节 收割打捆一体机下游行业分析</w:t>
      </w:r>
      <w:r>
        <w:rPr>
          <w:rFonts w:hint="eastAsia"/>
        </w:rPr>
        <w:br/>
      </w:r>
      <w:r>
        <w:rPr>
          <w:rFonts w:hint="eastAsia"/>
        </w:rPr>
        <w:t>　　　　一、收割打捆一体机下游行业分布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四、下游需求对收割打捆一体机行业的影响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收割打捆一体机行业重点企业发展调研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收割打捆一体机重点企业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收割打捆一体机重点企业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收割打捆一体机重点企业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收割打捆一体机重点企业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收割打捆一体机重点企业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收割打捆一体机重点企业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2023年中国收割打捆一体机产业市场竞争格局分析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2023年中国收割打捆一体机产业竞争现状分析</w:t>
      </w:r>
      <w:r>
        <w:rPr>
          <w:rFonts w:hint="eastAsia"/>
        </w:rPr>
        <w:br/>
      </w:r>
      <w:r>
        <w:rPr>
          <w:rFonts w:hint="eastAsia"/>
        </w:rPr>
        <w:t>　　　　一、收割打捆一体机竞争力分析</w:t>
      </w:r>
      <w:r>
        <w:rPr>
          <w:rFonts w:hint="eastAsia"/>
        </w:rPr>
        <w:br/>
      </w:r>
      <w:r>
        <w:rPr>
          <w:rFonts w:hint="eastAsia"/>
        </w:rPr>
        <w:t>　　　　二、收割打捆一体机技术竞争分析</w:t>
      </w:r>
      <w:r>
        <w:rPr>
          <w:rFonts w:hint="eastAsia"/>
        </w:rPr>
        <w:br/>
      </w:r>
      <w:r>
        <w:rPr>
          <w:rFonts w:hint="eastAsia"/>
        </w:rPr>
        <w:t>　　　　三、收割打捆一体机价格竞争分析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2023年中国收割打捆一体机产业集中度分析</w:t>
      </w:r>
      <w:r>
        <w:rPr>
          <w:rFonts w:hint="eastAsia"/>
        </w:rPr>
        <w:br/>
      </w:r>
      <w:r>
        <w:rPr>
          <w:rFonts w:hint="eastAsia"/>
        </w:rPr>
        <w:t>　　　　一、收割打捆一体机市场集中度分析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二、收割打捆一体机企业集中度分析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2024-2030年提高收割打捆一体机企业竞争力的策略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收割打捆一体机行业投资风险预警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2023年影响收割打捆一体机行业发展的主要因素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一、影响收割打捆一体机行业运行的有利因素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二、影响收割打捆一体机行业运行的稳定因素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三、影响收割打捆一体机行业运行的不利因素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四、我国收割打捆一体机行业发展面临的挑战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五、我国收割打捆一体机行业发展面临的机遇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对收割打捆一体机行业投资风险预警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一、2024-2030年收割打捆一体机行业市场风险及控制策略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二、2024-2030年收割打捆一体机行业政策风险及控制策略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三、2024-2030年收割打捆一体机行业经营风险及控制策略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四、2024-2030年收割打捆一体机同业竞争风险及控制策略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五、2024-2030年收割打捆一体机行业其他风险及控制策略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收割打捆一体机行业发展趋势与投资规划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2024-2030年收割打捆一体机市场发展潜力分析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2024-2030年收割打捆一体机行业发展趋势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2024-2030年收割打捆一体机行业投资前景研究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对我国收割打捆一体机品牌的战略思考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二、收割打捆一体机实施品牌战略的意义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三、收割打捆一体机企业品牌的现状分析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四、我国收割打捆一体机企业的品牌战略</w:t>
      </w:r>
      <w:r>
        <w:rPr>
          <w:rFonts w:hint="eastAsia"/>
        </w:rPr>
        <w:br/>
      </w:r>
      <w:r>
        <w:rPr>
          <w:rFonts w:hint="eastAsia"/>
        </w:rPr>
        <w:t>　　　　五、收割打捆一体机品牌战略管理的策略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2018-2023年中国收割打捆一体机市场规模及增长情况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2018-2023年中国收割打捆一体机行业产量及增长趋势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2024-2030年中国收割打捆一体机行业产量预测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2018-2023年中国收割打捆一体机行业市场需求及增长情况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2024-2030年中国收割打捆一体机行业市场需求预测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2018-2023年中国收割打捆一体机行业利润及增长情况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**地区收割打捆一体机市场规模及增长情况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**地区收割打捆一体机行业市场需求情况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**地区收割打捆一体机市场规模及增长情况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**地区收割打捆一体机行业市场需求情况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2018-2023年中国收割打捆一体机行业出口情况分析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2018-2023年中国收割打捆一体机行业产品市场价格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2024-2030年中国收割打捆一体机行业产品市场价格走势预测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收割打捆一体机重点企业经营情况分析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收割打捆一体机重点企业经营情况分析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2024-2030年中国收割打捆一体机市场规模预测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2024-2030年中国收割打捆一体机行业利润预测</w:t>
      </w:r>
      <w:r>
        <w:rPr>
          <w:rFonts w:hint="eastAsia"/>
        </w:rPr>
        <w:br/>
      </w:r>
      <w:r>
        <w:rPr>
          <w:rFonts w:hint="eastAsia"/>
        </w:rPr>
        <w:t>　　图表 2024年收割打捆一体机行业壁垒</w:t>
      </w:r>
      <w:r>
        <w:rPr>
          <w:rFonts w:hint="eastAsia"/>
        </w:rPr>
        <w:br/>
      </w:r>
      <w:r>
        <w:rPr>
          <w:rFonts w:hint="eastAsia"/>
        </w:rPr>
        <w:t>　　图表 2024年收割打捆一体机市场前景分析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2024-2030年中国收割打捆一体机市场需求预测</w:t>
      </w:r>
      <w:r>
        <w:rPr>
          <w:rFonts w:hint="eastAsia"/>
        </w:rPr>
        <w:br/>
      </w:r>
      <w:r>
        <w:rPr>
          <w:rFonts w:hint="eastAsia"/>
        </w:rPr>
        <w:t>　　图表 2024年收割打捆一体机发展趋势预测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2ab39faad4fe3" w:history="1">
        <w:r>
          <w:rPr>
            <w:rStyle w:val="Hyperlink"/>
          </w:rPr>
          <w:t>2024-2030年中国收割打捆一体机发展现状与前景趋势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2ab39faad4fe3" w:history="1">
        <w:r>
          <w:rPr>
            <w:rStyle w:val="Hyperlink"/>
          </w:rPr>
          <w:t>https://www.20087.com/5/17/ShouGeDaKunYiTiJiHangYeFaZhanQianJing.html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0466715d04b22" w:history="1">
      <w:r>
        <w:rPr>
          <w:rStyle w:val="Hyperlink"/>
        </w:rPr>
        <w:t>2024-2030年中国收割打捆一体机发展现状与前景趋势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ouGeDaKunYiTiJiHangYeFaZhanQianJing.html" TargetMode="External" Id="Rc8f2ab39faad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ouGeDaKunYiTiJiHangYeFaZhanQianJing.html" TargetMode="External" Id="R5020466715d0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2024-02-02T05:06:51Z</dcterms:created>
  <dcterms:modified xsi:type="dcterms:W3CDTF">2024-02-02T06:06:51Z</dcterms:modified>
  <dc:subject>2024-2030年中国收割打捆一体机发展现状与前景趋势</dc:subject>
  <dc:title>2024-2030年中国收割打捆一体机发展现状与前景趋势</dc:title>
  <cp:keywords>2024-2030年中国收割打捆一体机发展现状与前景趋势</cp:keywords>
  <dc:description>2024-2030年中国收割打捆一体机发展现状与前景趋势</dc:description>
</cp:coreProperties>
</file>