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43068b24343bd" w:history="1">
              <w:r>
                <w:rPr>
                  <w:rStyle w:val="Hyperlink"/>
                </w:rPr>
                <w:t>2025-2031年中国模块电源行业现状研究分析及市场前景预测报告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43068b24343bd" w:history="1">
              <w:r>
                <w:rPr>
                  <w:rStyle w:val="Hyperlink"/>
                </w:rPr>
                <w:t>2025-2031年中国模块电源行业现状研究分析及市场前景预测报告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43068b24343bd" w:history="1">
                <w:r>
                  <w:rPr>
                    <w:rStyle w:val="Hyperlink"/>
                  </w:rPr>
                  <w:t>https://www.20087.com/5/37/MoKuaiDianYuanShiChangDiaoYanYuQ.html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电源因其体积小、效率高、可靠性强的特点，在通信、航空航天、医疗设备、工业自动化等领域得到广泛应用。近年来，随着半导体技术的进步，尤其是氮化镓（GaN）和碳化硅（SiC）等宽禁带半导体材料的使用，模块电源的功率密度和转换效率得到了显著提升。同时，智能化模块电源的出现，具备了自我检测、自我保护和远程控制的功能，增强了系统的整体性能。</w:t>
      </w:r>
      <w:r>
        <w:rPr>
          <w:rFonts w:hint="eastAsia"/>
        </w:rPr>
        <w:br/>
      </w:r>
      <w:r>
        <w:rPr>
          <w:rFonts w:hint="eastAsia"/>
        </w:rPr>
        <w:t>　　未来，模块电源将朝着更高集成度、更宽工作温度范围和更强适应性的方向发展。高集成度意味着将更多的功能集成到更小的空间内，减少外部元件的数量，简化系统设计。宽工作温度范围和强适应性则要求模块电源能够在极端环境下稳定工作，如高温、低温、振动、电磁干扰等恶劣条件，以适应更多复杂的应用场景。此外，随着5G、物联网等技术的推进，对电源模块的快速响应和高效率提出了更高要求，促使技术不断创新。</w:t>
      </w:r>
      <w:r>
        <w:rPr>
          <w:rFonts w:hint="eastAsia"/>
        </w:rPr>
        <w:br/>
      </w:r>
      <w:r>
        <w:rPr>
          <w:rFonts w:hint="eastAsia"/>
        </w:rPr>
        <w:t>　　《</w:t>
      </w:r>
      <w:hyperlink r:id="R7f943068b24343bd" w:history="1">
        <w:r>
          <w:rPr>
            <w:rStyle w:val="Hyperlink"/>
          </w:rPr>
          <w:t>2025-2031年中国模块电源行业现状研究分析及市场前景预测报告</w:t>
        </w:r>
      </w:hyperlink>
      <w:r>
        <w:rPr>
          <w:rFonts w:hint="eastAsia"/>
        </w:rPr>
        <w:t>》通过对模块电源行业的全面调研，系统分析了模块电源市场规模、技术现状及未来发展方向，揭示了行业竞争格局的演变趋势与潜在问题。同时，报告评估了模块电源行业投资价值与效益，识别了发展中的主要挑战与机遇，并结合SWOT分析为投资者和企业提供了科学的战略建议。此外，报告重点聚焦模块电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世界模块电源产业运行态势分析</w:t>
      </w:r>
      <w:r>
        <w:rPr>
          <w:rFonts w:hint="eastAsia"/>
        </w:rPr>
        <w:br/>
      </w:r>
      <w:r>
        <w:rPr>
          <w:rFonts w:hint="eastAsia"/>
        </w:rPr>
        <w:t>　　第一节 2025年世界模块电源业运行总况</w:t>
      </w:r>
      <w:r>
        <w:rPr>
          <w:rFonts w:hint="eastAsia"/>
        </w:rPr>
        <w:br/>
      </w:r>
      <w:r>
        <w:rPr>
          <w:rFonts w:hint="eastAsia"/>
        </w:rPr>
        <w:t>　　　　一、世界模块电源技术发展水平</w:t>
      </w:r>
      <w:r>
        <w:rPr>
          <w:rFonts w:hint="eastAsia"/>
        </w:rPr>
        <w:br/>
      </w:r>
      <w:r>
        <w:rPr>
          <w:rFonts w:hint="eastAsia"/>
        </w:rPr>
        <w:t>　　　　二、国外模块电源公司面临的压力</w:t>
      </w:r>
      <w:r>
        <w:rPr>
          <w:rFonts w:hint="eastAsia"/>
        </w:rPr>
        <w:br/>
      </w:r>
      <w:r>
        <w:rPr>
          <w:rFonts w:hint="eastAsia"/>
        </w:rPr>
        <w:t>　　　　三、世界模块电源市场需求分析</w:t>
      </w:r>
      <w:r>
        <w:rPr>
          <w:rFonts w:hint="eastAsia"/>
        </w:rPr>
        <w:br/>
      </w:r>
      <w:r>
        <w:rPr>
          <w:rFonts w:hint="eastAsia"/>
        </w:rPr>
        <w:t>　　第二节 2025年世界模块电源部分国家运行分析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2025-2031年世界模块电源行业发展前景预测分析</w:t>
      </w:r>
      <w:r>
        <w:rPr>
          <w:rFonts w:hint="eastAsia"/>
        </w:rPr>
        <w:br/>
      </w:r>
      <w:r>
        <w:rPr>
          <w:rFonts w:hint="eastAsia"/>
        </w:rPr>
        <w:br/>
      </w:r>
      <w:r>
        <w:rPr>
          <w:rFonts w:hint="eastAsia"/>
        </w:rPr>
        <w:t>第二章 中国模块电源行业运行环境分析</w:t>
      </w:r>
      <w:r>
        <w:rPr>
          <w:rFonts w:hint="eastAsia"/>
        </w:rPr>
        <w:br/>
      </w:r>
      <w:r>
        <w:rPr>
          <w:rFonts w:hint="eastAsia"/>
        </w:rPr>
        <w:t>　　第一节 国内模块电源经济环境分析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三、2025年中国模块电源经济发展预测分析</w:t>
      </w:r>
      <w:r>
        <w:rPr>
          <w:rFonts w:hint="eastAsia"/>
        </w:rPr>
        <w:br/>
      </w:r>
      <w:r>
        <w:rPr>
          <w:rFonts w:hint="eastAsia"/>
        </w:rPr>
        <w:t>　　第二节 中国模块电源行业政策环境分析</w:t>
      </w:r>
      <w:r>
        <w:rPr>
          <w:rFonts w:hint="eastAsia"/>
        </w:rPr>
        <w:br/>
      </w:r>
      <w:r>
        <w:rPr>
          <w:rFonts w:hint="eastAsia"/>
        </w:rPr>
        <w:br/>
      </w:r>
      <w:r>
        <w:rPr>
          <w:rFonts w:hint="eastAsia"/>
        </w:rPr>
        <w:t>第三章 中国模块电源行业运行形势分析</w:t>
      </w:r>
      <w:r>
        <w:rPr>
          <w:rFonts w:hint="eastAsia"/>
        </w:rPr>
        <w:br/>
      </w:r>
      <w:r>
        <w:rPr>
          <w:rFonts w:hint="eastAsia"/>
        </w:rPr>
        <w:t>　　第一节 2025年中国模块电源行业发展现状分析</w:t>
      </w:r>
      <w:r>
        <w:rPr>
          <w:rFonts w:hint="eastAsia"/>
        </w:rPr>
        <w:br/>
      </w:r>
      <w:r>
        <w:rPr>
          <w:rFonts w:hint="eastAsia"/>
        </w:rPr>
        <w:t>　　　　一、模块电源应用分析</w:t>
      </w:r>
      <w:r>
        <w:rPr>
          <w:rFonts w:hint="eastAsia"/>
        </w:rPr>
        <w:br/>
      </w:r>
      <w:r>
        <w:rPr>
          <w:rFonts w:hint="eastAsia"/>
        </w:rPr>
        <w:t>　　　　二、模块电源技术发展</w:t>
      </w:r>
      <w:r>
        <w:rPr>
          <w:rFonts w:hint="eastAsia"/>
        </w:rPr>
        <w:br/>
      </w:r>
      <w:r>
        <w:rPr>
          <w:rFonts w:hint="eastAsia"/>
        </w:rPr>
        <w:t>　　　　三、模块电源市场运行现状</w:t>
      </w:r>
      <w:r>
        <w:rPr>
          <w:rFonts w:hint="eastAsia"/>
        </w:rPr>
        <w:br/>
      </w:r>
      <w:r>
        <w:rPr>
          <w:rFonts w:hint="eastAsia"/>
        </w:rPr>
        <w:t>　　第二节 2025年国内中小功率模块电源市场现状分析</w:t>
      </w:r>
      <w:r>
        <w:rPr>
          <w:rFonts w:hint="eastAsia"/>
        </w:rPr>
        <w:br/>
      </w:r>
      <w:r>
        <w:rPr>
          <w:rFonts w:hint="eastAsia"/>
        </w:rPr>
        <w:t>　　　　一、中国中小功率模块电源市场分析</w:t>
      </w:r>
      <w:r>
        <w:rPr>
          <w:rFonts w:hint="eastAsia"/>
        </w:rPr>
        <w:br/>
      </w:r>
      <w:r>
        <w:rPr>
          <w:rFonts w:hint="eastAsia"/>
        </w:rPr>
        <w:t>　　　　二、中小功率模块电源生产情况</w:t>
      </w:r>
      <w:r>
        <w:rPr>
          <w:rFonts w:hint="eastAsia"/>
        </w:rPr>
        <w:br/>
      </w:r>
      <w:r>
        <w:rPr>
          <w:rFonts w:hint="eastAsia"/>
        </w:rPr>
        <w:t>　　第三节 2025年中国直流模块电源热点分析</w:t>
      </w:r>
      <w:r>
        <w:rPr>
          <w:rFonts w:hint="eastAsia"/>
        </w:rPr>
        <w:br/>
      </w:r>
      <w:r>
        <w:rPr>
          <w:rFonts w:hint="eastAsia"/>
        </w:rPr>
        <w:br/>
      </w:r>
      <w:r>
        <w:rPr>
          <w:rFonts w:hint="eastAsia"/>
        </w:rPr>
        <w:t>第四章 中国模块电源应用领域分析</w:t>
      </w:r>
      <w:r>
        <w:rPr>
          <w:rFonts w:hint="eastAsia"/>
        </w:rPr>
        <w:br/>
      </w:r>
      <w:r>
        <w:rPr>
          <w:rFonts w:hint="eastAsia"/>
        </w:rPr>
        <w:t>　　第一节 2025年中国专用集成电路行业发展现状分析</w:t>
      </w:r>
      <w:r>
        <w:rPr>
          <w:rFonts w:hint="eastAsia"/>
        </w:rPr>
        <w:br/>
      </w:r>
      <w:r>
        <w:rPr>
          <w:rFonts w:hint="eastAsia"/>
        </w:rPr>
        <w:t>　　　　一、专用集成电路技术发展分析</w:t>
      </w:r>
      <w:r>
        <w:rPr>
          <w:rFonts w:hint="eastAsia"/>
        </w:rPr>
        <w:br/>
      </w:r>
      <w:r>
        <w:rPr>
          <w:rFonts w:hint="eastAsia"/>
        </w:rPr>
        <w:t>　　　　二、彩电专用集成电路发展历程</w:t>
      </w:r>
      <w:r>
        <w:rPr>
          <w:rFonts w:hint="eastAsia"/>
        </w:rPr>
        <w:br/>
      </w:r>
      <w:r>
        <w:rPr>
          <w:rFonts w:hint="eastAsia"/>
        </w:rPr>
        <w:t>　　　　三、通信专用集成电路发展的几点建议</w:t>
      </w:r>
      <w:r>
        <w:rPr>
          <w:rFonts w:hint="eastAsia"/>
        </w:rPr>
        <w:br/>
      </w:r>
      <w:r>
        <w:rPr>
          <w:rFonts w:hint="eastAsia"/>
        </w:rPr>
        <w:t>　　第二节 2025年中国微处理器产业运行格局分析</w:t>
      </w:r>
      <w:r>
        <w:rPr>
          <w:rFonts w:hint="eastAsia"/>
        </w:rPr>
        <w:br/>
      </w:r>
      <w:r>
        <w:rPr>
          <w:rFonts w:hint="eastAsia"/>
        </w:rPr>
        <w:t>　　　　一、微处理器发展史</w:t>
      </w:r>
      <w:r>
        <w:rPr>
          <w:rFonts w:hint="eastAsia"/>
        </w:rPr>
        <w:br/>
      </w:r>
      <w:r>
        <w:rPr>
          <w:rFonts w:hint="eastAsia"/>
        </w:rPr>
        <w:t>　　　　二、微处理器市场状况</w:t>
      </w:r>
      <w:r>
        <w:rPr>
          <w:rFonts w:hint="eastAsia"/>
        </w:rPr>
        <w:br/>
      </w:r>
      <w:r>
        <w:rPr>
          <w:rFonts w:hint="eastAsia"/>
        </w:rPr>
        <w:t>　　　　三、高性能微处理器发展现状</w:t>
      </w:r>
      <w:r>
        <w:rPr>
          <w:rFonts w:hint="eastAsia"/>
        </w:rPr>
        <w:br/>
      </w:r>
      <w:r>
        <w:rPr>
          <w:rFonts w:hint="eastAsia"/>
        </w:rPr>
        <w:t>　　第三节 2025年中国数字信号处理器工业运营态势分析</w:t>
      </w:r>
      <w:r>
        <w:rPr>
          <w:rFonts w:hint="eastAsia"/>
        </w:rPr>
        <w:br/>
      </w:r>
      <w:r>
        <w:rPr>
          <w:rFonts w:hint="eastAsia"/>
        </w:rPr>
        <w:t>　　　　一、数字信号处理器的发展历史</w:t>
      </w:r>
      <w:r>
        <w:rPr>
          <w:rFonts w:hint="eastAsia"/>
        </w:rPr>
        <w:br/>
      </w:r>
      <w:r>
        <w:rPr>
          <w:rFonts w:hint="eastAsia"/>
        </w:rPr>
        <w:t>　　　　二、数字信号处理器发展现状</w:t>
      </w:r>
      <w:r>
        <w:rPr>
          <w:rFonts w:hint="eastAsia"/>
        </w:rPr>
        <w:br/>
      </w:r>
      <w:r>
        <w:rPr>
          <w:rFonts w:hint="eastAsia"/>
        </w:rPr>
        <w:t>　　　　三、数字信号处理器技术水平</w:t>
      </w:r>
      <w:r>
        <w:rPr>
          <w:rFonts w:hint="eastAsia"/>
        </w:rPr>
        <w:br/>
      </w:r>
      <w:r>
        <w:rPr>
          <w:rFonts w:hint="eastAsia"/>
        </w:rPr>
        <w:t>　　第四节 2025年中国模块电源其他应用领域分析</w:t>
      </w:r>
      <w:r>
        <w:rPr>
          <w:rFonts w:hint="eastAsia"/>
        </w:rPr>
        <w:br/>
      </w:r>
      <w:r>
        <w:rPr>
          <w:rFonts w:hint="eastAsia"/>
        </w:rPr>
        <w:br/>
      </w:r>
      <w:r>
        <w:rPr>
          <w:rFonts w:hint="eastAsia"/>
        </w:rPr>
        <w:t>第五章 中国模块电源行业竞争格局分析</w:t>
      </w:r>
      <w:r>
        <w:rPr>
          <w:rFonts w:hint="eastAsia"/>
        </w:rPr>
        <w:br/>
      </w:r>
      <w:r>
        <w:rPr>
          <w:rFonts w:hint="eastAsia"/>
        </w:rPr>
        <w:t>　　第一节 2025年中国电源行业竞争动态分析</w:t>
      </w:r>
      <w:r>
        <w:rPr>
          <w:rFonts w:hint="eastAsia"/>
        </w:rPr>
        <w:br/>
      </w:r>
      <w:r>
        <w:rPr>
          <w:rFonts w:hint="eastAsia"/>
        </w:rPr>
        <w:t>　　　　一、Antec推新品机箱电源增强中低端市场竞争力</w:t>
      </w:r>
      <w:r>
        <w:rPr>
          <w:rFonts w:hint="eastAsia"/>
        </w:rPr>
        <w:br/>
      </w:r>
      <w:r>
        <w:rPr>
          <w:rFonts w:hint="eastAsia"/>
        </w:rPr>
        <w:t>　　　　二、山特、APC领跑UPS市场多品牌竞争依旧</w:t>
      </w:r>
      <w:r>
        <w:rPr>
          <w:rFonts w:hint="eastAsia"/>
        </w:rPr>
        <w:br/>
      </w:r>
      <w:r>
        <w:rPr>
          <w:rFonts w:hint="eastAsia"/>
        </w:rPr>
        <w:t>　　　　三、PC电源国产三大品牌竞争力透析</w:t>
      </w:r>
      <w:r>
        <w:rPr>
          <w:rFonts w:hint="eastAsia"/>
        </w:rPr>
        <w:br/>
      </w:r>
      <w:r>
        <w:rPr>
          <w:rFonts w:hint="eastAsia"/>
        </w:rPr>
        <w:t>　　第二节 2025年中国模块电源行业竞争总况</w:t>
      </w:r>
      <w:r>
        <w:rPr>
          <w:rFonts w:hint="eastAsia"/>
        </w:rPr>
        <w:br/>
      </w:r>
      <w:r>
        <w:rPr>
          <w:rFonts w:hint="eastAsia"/>
        </w:rPr>
        <w:t>　　　　一、模块电源市场竞争激烈</w:t>
      </w:r>
      <w:r>
        <w:rPr>
          <w:rFonts w:hint="eastAsia"/>
        </w:rPr>
        <w:br/>
      </w:r>
      <w:r>
        <w:rPr>
          <w:rFonts w:hint="eastAsia"/>
        </w:rPr>
        <w:t>　　　　二、恶性竞争使DVD电源模块制造商承受空前压力</w:t>
      </w:r>
      <w:r>
        <w:rPr>
          <w:rFonts w:hint="eastAsia"/>
        </w:rPr>
        <w:br/>
      </w:r>
      <w:r>
        <w:rPr>
          <w:rFonts w:hint="eastAsia"/>
        </w:rPr>
        <w:t>　　　　三、竞争激烈价格下跌导致DC/DC模块市场下滑</w:t>
      </w:r>
      <w:r>
        <w:rPr>
          <w:rFonts w:hint="eastAsia"/>
        </w:rPr>
        <w:br/>
      </w:r>
      <w:r>
        <w:rPr>
          <w:rFonts w:hint="eastAsia"/>
        </w:rPr>
        <w:t>　　第三节 2025年中国模块电源产业集中度分析</w:t>
      </w:r>
      <w:r>
        <w:rPr>
          <w:rFonts w:hint="eastAsia"/>
        </w:rPr>
        <w:br/>
      </w:r>
      <w:r>
        <w:rPr>
          <w:rFonts w:hint="eastAsia"/>
        </w:rPr>
        <w:t>　　　　一、市场集度分析</w:t>
      </w:r>
      <w:r>
        <w:rPr>
          <w:rFonts w:hint="eastAsia"/>
        </w:rPr>
        <w:br/>
      </w:r>
      <w:r>
        <w:rPr>
          <w:rFonts w:hint="eastAsia"/>
        </w:rPr>
        <w:t>　　　　二、生产企业集中度分析</w:t>
      </w:r>
      <w:r>
        <w:rPr>
          <w:rFonts w:hint="eastAsia"/>
        </w:rPr>
        <w:br/>
      </w:r>
      <w:r>
        <w:rPr>
          <w:rFonts w:hint="eastAsia"/>
        </w:rPr>
        <w:t>　　第四节 2025年中国模块电源行业竞争策略分析</w:t>
      </w:r>
      <w:r>
        <w:rPr>
          <w:rFonts w:hint="eastAsia"/>
        </w:rPr>
        <w:br/>
      </w:r>
      <w:r>
        <w:rPr>
          <w:rFonts w:hint="eastAsia"/>
        </w:rPr>
        <w:br/>
      </w:r>
      <w:r>
        <w:rPr>
          <w:rFonts w:hint="eastAsia"/>
        </w:rPr>
        <w:t>第六章 模块电源国际着名企业在华投资经营情况分析</w:t>
      </w:r>
      <w:r>
        <w:rPr>
          <w:rFonts w:hint="eastAsia"/>
        </w:rPr>
        <w:br/>
      </w:r>
      <w:r>
        <w:rPr>
          <w:rFonts w:hint="eastAsia"/>
        </w:rPr>
        <w:t>　　第一节 Lambda公司</w:t>
      </w:r>
      <w:r>
        <w:rPr>
          <w:rFonts w:hint="eastAsia"/>
        </w:rPr>
        <w:br/>
      </w:r>
      <w:r>
        <w:rPr>
          <w:rFonts w:hint="eastAsia"/>
        </w:rPr>
        <w:t>　　　　一、企业概况</w:t>
      </w:r>
      <w:r>
        <w:rPr>
          <w:rFonts w:hint="eastAsia"/>
        </w:rPr>
        <w:br/>
      </w:r>
      <w:r>
        <w:rPr>
          <w:rFonts w:hint="eastAsia"/>
        </w:rPr>
        <w:t>　　　　二、企业产品竞争力分析</w:t>
      </w:r>
      <w:r>
        <w:rPr>
          <w:rFonts w:hint="eastAsia"/>
        </w:rPr>
        <w:br/>
      </w:r>
      <w:r>
        <w:rPr>
          <w:rFonts w:hint="eastAsia"/>
        </w:rPr>
        <w:t>　　　　三、国内市场销售情况分析</w:t>
      </w:r>
      <w:r>
        <w:rPr>
          <w:rFonts w:hint="eastAsia"/>
        </w:rPr>
        <w:br/>
      </w:r>
      <w:r>
        <w:rPr>
          <w:rFonts w:hint="eastAsia"/>
        </w:rPr>
        <w:t>　　　　四、国际化发展战略</w:t>
      </w:r>
      <w:r>
        <w:rPr>
          <w:rFonts w:hint="eastAsia"/>
        </w:rPr>
        <w:br/>
      </w:r>
      <w:r>
        <w:rPr>
          <w:rFonts w:hint="eastAsia"/>
        </w:rPr>
        <w:t>　　第二节 爱立信公司</w:t>
      </w:r>
      <w:r>
        <w:rPr>
          <w:rFonts w:hint="eastAsia"/>
        </w:rPr>
        <w:br/>
      </w:r>
      <w:r>
        <w:rPr>
          <w:rFonts w:hint="eastAsia"/>
        </w:rPr>
        <w:t>　　　　一、企业概况</w:t>
      </w:r>
      <w:r>
        <w:rPr>
          <w:rFonts w:hint="eastAsia"/>
        </w:rPr>
        <w:br/>
      </w:r>
      <w:r>
        <w:rPr>
          <w:rFonts w:hint="eastAsia"/>
        </w:rPr>
        <w:t>　　　　二、企业产品竞争力分析</w:t>
      </w:r>
      <w:r>
        <w:rPr>
          <w:rFonts w:hint="eastAsia"/>
        </w:rPr>
        <w:br/>
      </w:r>
      <w:r>
        <w:rPr>
          <w:rFonts w:hint="eastAsia"/>
        </w:rPr>
        <w:t>　　　　三、国内市场销售情况分析</w:t>
      </w:r>
      <w:r>
        <w:rPr>
          <w:rFonts w:hint="eastAsia"/>
        </w:rPr>
        <w:br/>
      </w:r>
      <w:r>
        <w:rPr>
          <w:rFonts w:hint="eastAsia"/>
        </w:rPr>
        <w:t>　　　　四、国际化发展战略</w:t>
      </w:r>
      <w:r>
        <w:rPr>
          <w:rFonts w:hint="eastAsia"/>
        </w:rPr>
        <w:br/>
      </w:r>
      <w:r>
        <w:rPr>
          <w:rFonts w:hint="eastAsia"/>
        </w:rPr>
        <w:br/>
      </w:r>
      <w:r>
        <w:rPr>
          <w:rFonts w:hint="eastAsia"/>
        </w:rPr>
        <w:t>第七章 中国模块电源重点生产企业分析</w:t>
      </w:r>
      <w:r>
        <w:rPr>
          <w:rFonts w:hint="eastAsia"/>
        </w:rPr>
        <w:br/>
      </w:r>
      <w:r>
        <w:rPr>
          <w:rFonts w:hint="eastAsia"/>
        </w:rPr>
        <w:t>　　第一节 北京利德华福电气技术有限公司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瑞谷科技（深圳）有限公司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深圳东志器材有限公司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北京吉泰基业科技有限公司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北京承力电源有限公司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上海爱立信—新泰电子有限公司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武汉力源信息技术服务有限公司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深圳市雷能混合集成电路有限公司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太格电子（深圳）有限公司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北京奇正迪赛科技有限公司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中国电源行业市场运行走势分析</w:t>
      </w:r>
      <w:r>
        <w:rPr>
          <w:rFonts w:hint="eastAsia"/>
        </w:rPr>
        <w:br/>
      </w:r>
      <w:r>
        <w:rPr>
          <w:rFonts w:hint="eastAsia"/>
        </w:rPr>
        <w:t>　　第一节 2025年中国电源产业动态分析</w:t>
      </w:r>
      <w:r>
        <w:rPr>
          <w:rFonts w:hint="eastAsia"/>
        </w:rPr>
        <w:br/>
      </w:r>
      <w:r>
        <w:rPr>
          <w:rFonts w:hint="eastAsia"/>
        </w:rPr>
        <w:t>　　　　一、2025年电源行业发展高峰论坛亮点聚焦</w:t>
      </w:r>
      <w:r>
        <w:rPr>
          <w:rFonts w:hint="eastAsia"/>
        </w:rPr>
        <w:br/>
      </w:r>
      <w:r>
        <w:rPr>
          <w:rFonts w:hint="eastAsia"/>
        </w:rPr>
        <w:t>　　　　二、欧盟对中国产6孔电源插座发出消费者警告</w:t>
      </w:r>
      <w:r>
        <w:rPr>
          <w:rFonts w:hint="eastAsia"/>
        </w:rPr>
        <w:br/>
      </w:r>
      <w:r>
        <w:rPr>
          <w:rFonts w:hint="eastAsia"/>
        </w:rPr>
        <w:t>　　　　三、智能化数控电源成功用于出口生产线</w:t>
      </w:r>
      <w:r>
        <w:rPr>
          <w:rFonts w:hint="eastAsia"/>
        </w:rPr>
        <w:br/>
      </w:r>
      <w:r>
        <w:rPr>
          <w:rFonts w:hint="eastAsia"/>
        </w:rPr>
        <w:t>　　第二节 2025年中国电源产业现状综述</w:t>
      </w:r>
      <w:r>
        <w:rPr>
          <w:rFonts w:hint="eastAsia"/>
        </w:rPr>
        <w:br/>
      </w:r>
      <w:r>
        <w:rPr>
          <w:rFonts w:hint="eastAsia"/>
        </w:rPr>
        <w:t>　　　　一、电源结构调整进入实施阶段</w:t>
      </w:r>
      <w:r>
        <w:rPr>
          <w:rFonts w:hint="eastAsia"/>
        </w:rPr>
        <w:br/>
      </w:r>
      <w:r>
        <w:rPr>
          <w:rFonts w:hint="eastAsia"/>
        </w:rPr>
        <w:t>　　　　二、打造节能减排新动力助推电源产业新发展</w:t>
      </w:r>
      <w:r>
        <w:rPr>
          <w:rFonts w:hint="eastAsia"/>
        </w:rPr>
        <w:br/>
      </w:r>
      <w:r>
        <w:rPr>
          <w:rFonts w:hint="eastAsia"/>
        </w:rPr>
        <w:t>　　第三节 2025年中国电源市场透析</w:t>
      </w:r>
      <w:r>
        <w:rPr>
          <w:rFonts w:hint="eastAsia"/>
        </w:rPr>
        <w:br/>
      </w:r>
      <w:r>
        <w:rPr>
          <w:rFonts w:hint="eastAsia"/>
        </w:rPr>
        <w:t>　　　　一、中国电源市场整体发展稳定</w:t>
      </w:r>
      <w:r>
        <w:rPr>
          <w:rFonts w:hint="eastAsia"/>
        </w:rPr>
        <w:br/>
      </w:r>
      <w:r>
        <w:rPr>
          <w:rFonts w:hint="eastAsia"/>
        </w:rPr>
        <w:t>　　　　二、调整产业结构广东电源电池行业逆势增长</w:t>
      </w:r>
      <w:r>
        <w:rPr>
          <w:rFonts w:hint="eastAsia"/>
        </w:rPr>
        <w:br/>
      </w:r>
      <w:r>
        <w:rPr>
          <w:rFonts w:hint="eastAsia"/>
        </w:rPr>
        <w:t>　　　　三、中国3G建设拉动电源市场需求增长</w:t>
      </w:r>
      <w:r>
        <w:rPr>
          <w:rFonts w:hint="eastAsia"/>
        </w:rPr>
        <w:br/>
      </w:r>
      <w:r>
        <w:rPr>
          <w:rFonts w:hint="eastAsia"/>
        </w:rPr>
        <w:t>　　　　四、绿色照明带热LED驱动电源市场</w:t>
      </w:r>
      <w:r>
        <w:rPr>
          <w:rFonts w:hint="eastAsia"/>
        </w:rPr>
        <w:br/>
      </w:r>
      <w:r>
        <w:rPr>
          <w:rFonts w:hint="eastAsia"/>
        </w:rPr>
        <w:t>　　　　五、中国电源产品细分市场结构情况</w:t>
      </w:r>
      <w:r>
        <w:rPr>
          <w:rFonts w:hint="eastAsia"/>
        </w:rPr>
        <w:br/>
      </w:r>
      <w:r>
        <w:rPr>
          <w:rFonts w:hint="eastAsia"/>
        </w:rPr>
        <w:br/>
      </w:r>
      <w:r>
        <w:rPr>
          <w:rFonts w:hint="eastAsia"/>
        </w:rPr>
        <w:t>第九章 2025-2031年中国模块电源行业投资战略分析</w:t>
      </w:r>
      <w:r>
        <w:rPr>
          <w:rFonts w:hint="eastAsia"/>
        </w:rPr>
        <w:br/>
      </w:r>
      <w:r>
        <w:rPr>
          <w:rFonts w:hint="eastAsia"/>
        </w:rPr>
        <w:t>　　第一节 2025-2031年中国模块电源行业投资机会分析</w:t>
      </w:r>
      <w:r>
        <w:rPr>
          <w:rFonts w:hint="eastAsia"/>
        </w:rPr>
        <w:br/>
      </w:r>
      <w:r>
        <w:rPr>
          <w:rFonts w:hint="eastAsia"/>
        </w:rPr>
        <w:t>　　　　一、模块电源行业吸引力分析</w:t>
      </w:r>
      <w:r>
        <w:rPr>
          <w:rFonts w:hint="eastAsia"/>
        </w:rPr>
        <w:br/>
      </w:r>
      <w:r>
        <w:rPr>
          <w:rFonts w:hint="eastAsia"/>
        </w:rPr>
        <w:t>　　　　二、模块电源行业区域投资潜力分析</w:t>
      </w:r>
      <w:r>
        <w:rPr>
          <w:rFonts w:hint="eastAsia"/>
        </w:rPr>
        <w:br/>
      </w:r>
      <w:r>
        <w:rPr>
          <w:rFonts w:hint="eastAsia"/>
        </w:rPr>
        <w:t>　　第二节 2025-2031年中国模块电源行业投资风险分析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第十章 2025-2031年中国模块电源行业发展前景展望分析</w:t>
      </w:r>
      <w:r>
        <w:rPr>
          <w:rFonts w:hint="eastAsia"/>
        </w:rPr>
        <w:br/>
      </w:r>
      <w:r>
        <w:rPr>
          <w:rFonts w:hint="eastAsia"/>
        </w:rPr>
        <w:t>　　第一节 2025-2031年中国模块电源产品发展趋势预测分析</w:t>
      </w:r>
      <w:r>
        <w:rPr>
          <w:rFonts w:hint="eastAsia"/>
        </w:rPr>
        <w:br/>
      </w:r>
      <w:r>
        <w:rPr>
          <w:rFonts w:hint="eastAsia"/>
        </w:rPr>
        <w:t>　　　　一、模块电源技术走势分析</w:t>
      </w:r>
      <w:r>
        <w:rPr>
          <w:rFonts w:hint="eastAsia"/>
        </w:rPr>
        <w:br/>
      </w:r>
      <w:r>
        <w:rPr>
          <w:rFonts w:hint="eastAsia"/>
        </w:rPr>
        <w:t>　　　　二、模块电源行业发展方向分析</w:t>
      </w:r>
      <w:r>
        <w:rPr>
          <w:rFonts w:hint="eastAsia"/>
        </w:rPr>
        <w:br/>
      </w:r>
      <w:r>
        <w:rPr>
          <w:rFonts w:hint="eastAsia"/>
        </w:rPr>
        <w:t>　　第二节 2025-2031年中国模块电源行业市场发展前景预测分析</w:t>
      </w:r>
      <w:r>
        <w:rPr>
          <w:rFonts w:hint="eastAsia"/>
        </w:rPr>
        <w:br/>
      </w:r>
      <w:r>
        <w:rPr>
          <w:rFonts w:hint="eastAsia"/>
        </w:rPr>
        <w:t>　　　　一、模块电源供给预测分析</w:t>
      </w:r>
      <w:r>
        <w:rPr>
          <w:rFonts w:hint="eastAsia"/>
        </w:rPr>
        <w:br/>
      </w:r>
      <w:r>
        <w:rPr>
          <w:rFonts w:hint="eastAsia"/>
        </w:rPr>
        <w:t>　　　　二、模块电源需求预测分析</w:t>
      </w:r>
      <w:r>
        <w:rPr>
          <w:rFonts w:hint="eastAsia"/>
        </w:rPr>
        <w:br/>
      </w:r>
      <w:r>
        <w:rPr>
          <w:rFonts w:hint="eastAsia"/>
        </w:rPr>
        <w:t>　　第三节 中.智.林.－2025-2031年中国模块电源行业市场盈利能力预测分析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北京利德华福电气技术有限公司盈利指标情况</w:t>
      </w:r>
      <w:r>
        <w:rPr>
          <w:rFonts w:hint="eastAsia"/>
        </w:rPr>
        <w:br/>
      </w:r>
      <w:r>
        <w:rPr>
          <w:rFonts w:hint="eastAsia"/>
        </w:rPr>
        <w:t>　　图表 北京利德华福电气技术有限公司资产运行指标状况</w:t>
      </w:r>
      <w:r>
        <w:rPr>
          <w:rFonts w:hint="eastAsia"/>
        </w:rPr>
        <w:br/>
      </w:r>
      <w:r>
        <w:rPr>
          <w:rFonts w:hint="eastAsia"/>
        </w:rPr>
        <w:t>　　图表 北京利德华福电气技术有限公司资产负债能力指标分析</w:t>
      </w:r>
      <w:r>
        <w:rPr>
          <w:rFonts w:hint="eastAsia"/>
        </w:rPr>
        <w:br/>
      </w:r>
      <w:r>
        <w:rPr>
          <w:rFonts w:hint="eastAsia"/>
        </w:rPr>
        <w:t>　　图表 北京利德华福电气技术有限公司盈利能力情况</w:t>
      </w:r>
      <w:r>
        <w:rPr>
          <w:rFonts w:hint="eastAsia"/>
        </w:rPr>
        <w:br/>
      </w:r>
      <w:r>
        <w:rPr>
          <w:rFonts w:hint="eastAsia"/>
        </w:rPr>
        <w:t>　　图表 北京利德华福电气技术有限公司销售收入情况</w:t>
      </w:r>
      <w:r>
        <w:rPr>
          <w:rFonts w:hint="eastAsia"/>
        </w:rPr>
        <w:br/>
      </w:r>
      <w:r>
        <w:rPr>
          <w:rFonts w:hint="eastAsia"/>
        </w:rPr>
        <w:t>　　图表 北京利德华福电气技术有限公司成本费用构成情况</w:t>
      </w:r>
      <w:r>
        <w:rPr>
          <w:rFonts w:hint="eastAsia"/>
        </w:rPr>
        <w:br/>
      </w:r>
      <w:r>
        <w:rPr>
          <w:rFonts w:hint="eastAsia"/>
        </w:rPr>
        <w:t>　　图表 瑞谷科技（深圳）有限公司盈利指标情况</w:t>
      </w:r>
      <w:r>
        <w:rPr>
          <w:rFonts w:hint="eastAsia"/>
        </w:rPr>
        <w:br/>
      </w:r>
      <w:r>
        <w:rPr>
          <w:rFonts w:hint="eastAsia"/>
        </w:rPr>
        <w:t>　　图表 瑞谷科技（深圳）有限公司资产运行指标状况</w:t>
      </w:r>
      <w:r>
        <w:rPr>
          <w:rFonts w:hint="eastAsia"/>
        </w:rPr>
        <w:br/>
      </w:r>
      <w:r>
        <w:rPr>
          <w:rFonts w:hint="eastAsia"/>
        </w:rPr>
        <w:t>　　图表 瑞谷科技（深圳）有限公司资产负债能力指标分析</w:t>
      </w:r>
      <w:r>
        <w:rPr>
          <w:rFonts w:hint="eastAsia"/>
        </w:rPr>
        <w:br/>
      </w:r>
      <w:r>
        <w:rPr>
          <w:rFonts w:hint="eastAsia"/>
        </w:rPr>
        <w:t>　　图表 瑞谷科技（深圳）有限公司盈利能力情况</w:t>
      </w:r>
      <w:r>
        <w:rPr>
          <w:rFonts w:hint="eastAsia"/>
        </w:rPr>
        <w:br/>
      </w:r>
      <w:r>
        <w:rPr>
          <w:rFonts w:hint="eastAsia"/>
        </w:rPr>
        <w:t>　　图表 瑞谷科技（深圳）有限公司销售收入情况</w:t>
      </w:r>
      <w:r>
        <w:rPr>
          <w:rFonts w:hint="eastAsia"/>
        </w:rPr>
        <w:br/>
      </w:r>
      <w:r>
        <w:rPr>
          <w:rFonts w:hint="eastAsia"/>
        </w:rPr>
        <w:t>　　图表 瑞谷科技（深圳）有限公司成本费用构成情况</w:t>
      </w:r>
      <w:r>
        <w:rPr>
          <w:rFonts w:hint="eastAsia"/>
        </w:rPr>
        <w:br/>
      </w:r>
      <w:r>
        <w:rPr>
          <w:rFonts w:hint="eastAsia"/>
        </w:rPr>
        <w:t>　　图表 深圳东志器材有限公司盈利指标情况</w:t>
      </w:r>
      <w:r>
        <w:rPr>
          <w:rFonts w:hint="eastAsia"/>
        </w:rPr>
        <w:br/>
      </w:r>
      <w:r>
        <w:rPr>
          <w:rFonts w:hint="eastAsia"/>
        </w:rPr>
        <w:t>　　图表 深圳东志器材有限公司资产运行指标状况</w:t>
      </w:r>
      <w:r>
        <w:rPr>
          <w:rFonts w:hint="eastAsia"/>
        </w:rPr>
        <w:br/>
      </w:r>
      <w:r>
        <w:rPr>
          <w:rFonts w:hint="eastAsia"/>
        </w:rPr>
        <w:t>　　图表 深圳东志器材有限公司资产负债能力指标分析</w:t>
      </w:r>
      <w:r>
        <w:rPr>
          <w:rFonts w:hint="eastAsia"/>
        </w:rPr>
        <w:br/>
      </w:r>
      <w:r>
        <w:rPr>
          <w:rFonts w:hint="eastAsia"/>
        </w:rPr>
        <w:t>　　图表 深圳东志器材有限公司盈利能力情况</w:t>
      </w:r>
      <w:r>
        <w:rPr>
          <w:rFonts w:hint="eastAsia"/>
        </w:rPr>
        <w:br/>
      </w:r>
      <w:r>
        <w:rPr>
          <w:rFonts w:hint="eastAsia"/>
        </w:rPr>
        <w:t>　　图表 深圳东志器材有限公司销售收入情况</w:t>
      </w:r>
      <w:r>
        <w:rPr>
          <w:rFonts w:hint="eastAsia"/>
        </w:rPr>
        <w:br/>
      </w:r>
      <w:r>
        <w:rPr>
          <w:rFonts w:hint="eastAsia"/>
        </w:rPr>
        <w:t>　　图表 深圳东志器材有限公司成本费用构成情况</w:t>
      </w:r>
      <w:r>
        <w:rPr>
          <w:rFonts w:hint="eastAsia"/>
        </w:rPr>
        <w:br/>
      </w:r>
      <w:r>
        <w:rPr>
          <w:rFonts w:hint="eastAsia"/>
        </w:rPr>
        <w:t>　　图表 北京吉泰基业科技有限公司盈利指标情况</w:t>
      </w:r>
      <w:r>
        <w:rPr>
          <w:rFonts w:hint="eastAsia"/>
        </w:rPr>
        <w:br/>
      </w:r>
      <w:r>
        <w:rPr>
          <w:rFonts w:hint="eastAsia"/>
        </w:rPr>
        <w:t>　　图表 北京吉泰基业科技有限公司资产运行指标状况</w:t>
      </w:r>
      <w:r>
        <w:rPr>
          <w:rFonts w:hint="eastAsia"/>
        </w:rPr>
        <w:br/>
      </w:r>
      <w:r>
        <w:rPr>
          <w:rFonts w:hint="eastAsia"/>
        </w:rPr>
        <w:t>　　图表 北京吉泰基业科技有限公司资产负债能力指标分析</w:t>
      </w:r>
      <w:r>
        <w:rPr>
          <w:rFonts w:hint="eastAsia"/>
        </w:rPr>
        <w:br/>
      </w:r>
      <w:r>
        <w:rPr>
          <w:rFonts w:hint="eastAsia"/>
        </w:rPr>
        <w:t>　　图表 北京吉泰基业科技有限公司盈利能力情况</w:t>
      </w:r>
      <w:r>
        <w:rPr>
          <w:rFonts w:hint="eastAsia"/>
        </w:rPr>
        <w:br/>
      </w:r>
      <w:r>
        <w:rPr>
          <w:rFonts w:hint="eastAsia"/>
        </w:rPr>
        <w:t>　　图表 北京吉泰基业科技有限公司销售收入情况</w:t>
      </w:r>
      <w:r>
        <w:rPr>
          <w:rFonts w:hint="eastAsia"/>
        </w:rPr>
        <w:br/>
      </w:r>
      <w:r>
        <w:rPr>
          <w:rFonts w:hint="eastAsia"/>
        </w:rPr>
        <w:t>　　图表 北京吉泰基业科技有限公司成本费用构成情况</w:t>
      </w:r>
      <w:r>
        <w:rPr>
          <w:rFonts w:hint="eastAsia"/>
        </w:rPr>
        <w:br/>
      </w:r>
      <w:r>
        <w:rPr>
          <w:rFonts w:hint="eastAsia"/>
        </w:rPr>
        <w:t>　　图表 北京承力电源有限公司盈利指标情况</w:t>
      </w:r>
      <w:r>
        <w:rPr>
          <w:rFonts w:hint="eastAsia"/>
        </w:rPr>
        <w:br/>
      </w:r>
      <w:r>
        <w:rPr>
          <w:rFonts w:hint="eastAsia"/>
        </w:rPr>
        <w:t>　　图表 北京承力电源有限公司资产运行指标状况</w:t>
      </w:r>
      <w:r>
        <w:rPr>
          <w:rFonts w:hint="eastAsia"/>
        </w:rPr>
        <w:br/>
      </w:r>
      <w:r>
        <w:rPr>
          <w:rFonts w:hint="eastAsia"/>
        </w:rPr>
        <w:t>　　图表 北京承力电源有限公司资产负债能力指标分析</w:t>
      </w:r>
      <w:r>
        <w:rPr>
          <w:rFonts w:hint="eastAsia"/>
        </w:rPr>
        <w:br/>
      </w:r>
      <w:r>
        <w:rPr>
          <w:rFonts w:hint="eastAsia"/>
        </w:rPr>
        <w:t>　　图表 北京承力电源有限公司盈利能力情况</w:t>
      </w:r>
      <w:r>
        <w:rPr>
          <w:rFonts w:hint="eastAsia"/>
        </w:rPr>
        <w:br/>
      </w:r>
      <w:r>
        <w:rPr>
          <w:rFonts w:hint="eastAsia"/>
        </w:rPr>
        <w:t>　　图表 北京承力电源有限公司销售收入情况</w:t>
      </w:r>
      <w:r>
        <w:rPr>
          <w:rFonts w:hint="eastAsia"/>
        </w:rPr>
        <w:br/>
      </w:r>
      <w:r>
        <w:rPr>
          <w:rFonts w:hint="eastAsia"/>
        </w:rPr>
        <w:t>　　图表 北京承力电源有限公司成本费用构成情况</w:t>
      </w:r>
      <w:r>
        <w:rPr>
          <w:rFonts w:hint="eastAsia"/>
        </w:rPr>
        <w:br/>
      </w:r>
      <w:r>
        <w:rPr>
          <w:rFonts w:hint="eastAsia"/>
        </w:rPr>
        <w:t>　　图表 上海爱立信—新泰电子有限公司盈利指标情况</w:t>
      </w:r>
      <w:r>
        <w:rPr>
          <w:rFonts w:hint="eastAsia"/>
        </w:rPr>
        <w:br/>
      </w:r>
      <w:r>
        <w:rPr>
          <w:rFonts w:hint="eastAsia"/>
        </w:rPr>
        <w:t>　　图表 上海爱立信—新泰电子有限公司资产运行指标状况</w:t>
      </w:r>
      <w:r>
        <w:rPr>
          <w:rFonts w:hint="eastAsia"/>
        </w:rPr>
        <w:br/>
      </w:r>
      <w:r>
        <w:rPr>
          <w:rFonts w:hint="eastAsia"/>
        </w:rPr>
        <w:t>　　图表 上海爱立信—新泰电子有限公司资产负债能力指标分析</w:t>
      </w:r>
      <w:r>
        <w:rPr>
          <w:rFonts w:hint="eastAsia"/>
        </w:rPr>
        <w:br/>
      </w:r>
      <w:r>
        <w:rPr>
          <w:rFonts w:hint="eastAsia"/>
        </w:rPr>
        <w:t>　　图表 上海爱立信—新泰电子有限公司盈利能力情况</w:t>
      </w:r>
      <w:r>
        <w:rPr>
          <w:rFonts w:hint="eastAsia"/>
        </w:rPr>
        <w:br/>
      </w:r>
      <w:r>
        <w:rPr>
          <w:rFonts w:hint="eastAsia"/>
        </w:rPr>
        <w:t>　　图表 上海爱立信—新泰电子有限公司销售收入情况</w:t>
      </w:r>
      <w:r>
        <w:rPr>
          <w:rFonts w:hint="eastAsia"/>
        </w:rPr>
        <w:br/>
      </w:r>
      <w:r>
        <w:rPr>
          <w:rFonts w:hint="eastAsia"/>
        </w:rPr>
        <w:t>　　图表 上海爱立信—新泰电子有限公司成本费用构成情况</w:t>
      </w:r>
      <w:r>
        <w:rPr>
          <w:rFonts w:hint="eastAsia"/>
        </w:rPr>
        <w:br/>
      </w:r>
      <w:r>
        <w:rPr>
          <w:rFonts w:hint="eastAsia"/>
        </w:rPr>
        <w:t>　　图表 武汉力源信息技术服务有限公司盈利指标情况</w:t>
      </w:r>
      <w:r>
        <w:rPr>
          <w:rFonts w:hint="eastAsia"/>
        </w:rPr>
        <w:br/>
      </w:r>
      <w:r>
        <w:rPr>
          <w:rFonts w:hint="eastAsia"/>
        </w:rPr>
        <w:t>　　图表 武汉力源信息技术服务有限公司资产运行指标状况</w:t>
      </w:r>
      <w:r>
        <w:rPr>
          <w:rFonts w:hint="eastAsia"/>
        </w:rPr>
        <w:br/>
      </w:r>
      <w:r>
        <w:rPr>
          <w:rFonts w:hint="eastAsia"/>
        </w:rPr>
        <w:t>　　图表 武汉力源信息技术服务有限公司资产负债能力指标分析</w:t>
      </w:r>
      <w:r>
        <w:rPr>
          <w:rFonts w:hint="eastAsia"/>
        </w:rPr>
        <w:br/>
      </w:r>
      <w:r>
        <w:rPr>
          <w:rFonts w:hint="eastAsia"/>
        </w:rPr>
        <w:t>　　图表 武汉力源信息技术服务有限公司盈利能力情况</w:t>
      </w:r>
      <w:r>
        <w:rPr>
          <w:rFonts w:hint="eastAsia"/>
        </w:rPr>
        <w:br/>
      </w:r>
      <w:r>
        <w:rPr>
          <w:rFonts w:hint="eastAsia"/>
        </w:rPr>
        <w:t>　　图表 武汉力源信息技术服务有限公司销售收入情况</w:t>
      </w:r>
      <w:r>
        <w:rPr>
          <w:rFonts w:hint="eastAsia"/>
        </w:rPr>
        <w:br/>
      </w:r>
      <w:r>
        <w:rPr>
          <w:rFonts w:hint="eastAsia"/>
        </w:rPr>
        <w:t>　　图表 武汉力源信息技术服务有限公司成本费用构成情况</w:t>
      </w:r>
      <w:r>
        <w:rPr>
          <w:rFonts w:hint="eastAsia"/>
        </w:rPr>
        <w:br/>
      </w:r>
      <w:r>
        <w:rPr>
          <w:rFonts w:hint="eastAsia"/>
        </w:rPr>
        <w:t>　　图表 深圳市雷能混合集成电路有限公司盈利指标情况</w:t>
      </w:r>
      <w:r>
        <w:rPr>
          <w:rFonts w:hint="eastAsia"/>
        </w:rPr>
        <w:br/>
      </w:r>
      <w:r>
        <w:rPr>
          <w:rFonts w:hint="eastAsia"/>
        </w:rPr>
        <w:t>　　图表 深圳市雷能混合集成电路有限公司资产运行指标状况</w:t>
      </w:r>
      <w:r>
        <w:rPr>
          <w:rFonts w:hint="eastAsia"/>
        </w:rPr>
        <w:br/>
      </w:r>
      <w:r>
        <w:rPr>
          <w:rFonts w:hint="eastAsia"/>
        </w:rPr>
        <w:t>　　图表 深圳市雷能混合集成电路有限公司资产负债能力指标分析</w:t>
      </w:r>
      <w:r>
        <w:rPr>
          <w:rFonts w:hint="eastAsia"/>
        </w:rPr>
        <w:br/>
      </w:r>
      <w:r>
        <w:rPr>
          <w:rFonts w:hint="eastAsia"/>
        </w:rPr>
        <w:t>　　图表 深圳市雷能混合集成电路有限公司盈利能力情况</w:t>
      </w:r>
      <w:r>
        <w:rPr>
          <w:rFonts w:hint="eastAsia"/>
        </w:rPr>
        <w:br/>
      </w:r>
      <w:r>
        <w:rPr>
          <w:rFonts w:hint="eastAsia"/>
        </w:rPr>
        <w:t>　　图表 深圳市雷能混合集成电路有限公司销售收入情况</w:t>
      </w:r>
      <w:r>
        <w:rPr>
          <w:rFonts w:hint="eastAsia"/>
        </w:rPr>
        <w:br/>
      </w:r>
      <w:r>
        <w:rPr>
          <w:rFonts w:hint="eastAsia"/>
        </w:rPr>
        <w:t>　　图表 深圳市雷能混合集成电路有限公司成本费用构成情况</w:t>
      </w:r>
      <w:r>
        <w:rPr>
          <w:rFonts w:hint="eastAsia"/>
        </w:rPr>
        <w:br/>
      </w:r>
      <w:r>
        <w:rPr>
          <w:rFonts w:hint="eastAsia"/>
        </w:rPr>
        <w:t>　　图表 太格电子（深圳）有限公司盈利指标情况</w:t>
      </w:r>
      <w:r>
        <w:rPr>
          <w:rFonts w:hint="eastAsia"/>
        </w:rPr>
        <w:br/>
      </w:r>
      <w:r>
        <w:rPr>
          <w:rFonts w:hint="eastAsia"/>
        </w:rPr>
        <w:t>　　图表 太格电子（深圳）有限公司资产运行指标状况</w:t>
      </w:r>
      <w:r>
        <w:rPr>
          <w:rFonts w:hint="eastAsia"/>
        </w:rPr>
        <w:br/>
      </w:r>
      <w:r>
        <w:rPr>
          <w:rFonts w:hint="eastAsia"/>
        </w:rPr>
        <w:t>　　图表 太格电子（深圳）有限公司资产负债能力指标分析</w:t>
      </w:r>
      <w:r>
        <w:rPr>
          <w:rFonts w:hint="eastAsia"/>
        </w:rPr>
        <w:br/>
      </w:r>
      <w:r>
        <w:rPr>
          <w:rFonts w:hint="eastAsia"/>
        </w:rPr>
        <w:t>　　图表 太格电子（深圳）有限公司盈利能力情况</w:t>
      </w:r>
      <w:r>
        <w:rPr>
          <w:rFonts w:hint="eastAsia"/>
        </w:rPr>
        <w:br/>
      </w:r>
      <w:r>
        <w:rPr>
          <w:rFonts w:hint="eastAsia"/>
        </w:rPr>
        <w:t>　　图表 太格电子（深圳）有限公司销售收入情况</w:t>
      </w:r>
      <w:r>
        <w:rPr>
          <w:rFonts w:hint="eastAsia"/>
        </w:rPr>
        <w:br/>
      </w:r>
      <w:r>
        <w:rPr>
          <w:rFonts w:hint="eastAsia"/>
        </w:rPr>
        <w:t>　　图表 太格电子（深圳）有限公司成本费用构成情况</w:t>
      </w:r>
      <w:r>
        <w:rPr>
          <w:rFonts w:hint="eastAsia"/>
        </w:rPr>
        <w:br/>
      </w:r>
      <w:r>
        <w:rPr>
          <w:rFonts w:hint="eastAsia"/>
        </w:rPr>
        <w:t>　　图表 北京奇正迪赛科技有限公司盈利指标情况</w:t>
      </w:r>
      <w:r>
        <w:rPr>
          <w:rFonts w:hint="eastAsia"/>
        </w:rPr>
        <w:br/>
      </w:r>
      <w:r>
        <w:rPr>
          <w:rFonts w:hint="eastAsia"/>
        </w:rPr>
        <w:t>　　图表 北京奇正迪赛科技有限公司资产运行指标状况</w:t>
      </w:r>
      <w:r>
        <w:rPr>
          <w:rFonts w:hint="eastAsia"/>
        </w:rPr>
        <w:br/>
      </w:r>
      <w:r>
        <w:rPr>
          <w:rFonts w:hint="eastAsia"/>
        </w:rPr>
        <w:t>　　图表 北京奇正迪赛科技有限公司资产负债能力指标分析</w:t>
      </w:r>
      <w:r>
        <w:rPr>
          <w:rFonts w:hint="eastAsia"/>
        </w:rPr>
        <w:br/>
      </w:r>
      <w:r>
        <w:rPr>
          <w:rFonts w:hint="eastAsia"/>
        </w:rPr>
        <w:t>　　图表 北京奇正迪赛科技有限公司盈利能力情况</w:t>
      </w:r>
      <w:r>
        <w:rPr>
          <w:rFonts w:hint="eastAsia"/>
        </w:rPr>
        <w:br/>
      </w:r>
      <w:r>
        <w:rPr>
          <w:rFonts w:hint="eastAsia"/>
        </w:rPr>
        <w:t>　　图表 北京奇正迪赛科技有限公司销售收入情况</w:t>
      </w:r>
      <w:r>
        <w:rPr>
          <w:rFonts w:hint="eastAsia"/>
        </w:rPr>
        <w:br/>
      </w:r>
      <w:r>
        <w:rPr>
          <w:rFonts w:hint="eastAsia"/>
        </w:rPr>
        <w:t>　　图表 北京奇正迪赛科技有限公司成本费用构成情况</w:t>
      </w:r>
      <w:r>
        <w:rPr>
          <w:rFonts w:hint="eastAsia"/>
        </w:rPr>
        <w:br/>
      </w:r>
      <w:r>
        <w:rPr>
          <w:rFonts w:hint="eastAsia"/>
        </w:rPr>
        <w:t>　　图表 2025-2031年中国模块电源供给预测分析</w:t>
      </w:r>
      <w:r>
        <w:rPr>
          <w:rFonts w:hint="eastAsia"/>
        </w:rPr>
        <w:br/>
      </w:r>
      <w:r>
        <w:rPr>
          <w:rFonts w:hint="eastAsia"/>
        </w:rPr>
        <w:t>　　图表 2025-2031年中国模块电源需求预测分析</w:t>
      </w:r>
      <w:r>
        <w:rPr>
          <w:rFonts w:hint="eastAsia"/>
        </w:rPr>
        <w:br/>
      </w:r>
      <w:r>
        <w:rPr>
          <w:rFonts w:hint="eastAsia"/>
        </w:rPr>
        <w:t>　　图表 2025-2031年中国模块电源行业市场盈利能力预测分析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43068b24343bd" w:history="1">
        <w:r>
          <w:rPr>
            <w:rStyle w:val="Hyperlink"/>
          </w:rPr>
          <w:t>2025-2031年中国模块电源行业现状研究分析及市场前景预测报告</w:t>
        </w:r>
      </w:hyperlink>
      <w:r>
        <w:rPr>
          <w:color w:val="C00000"/>
        </w:rPr>
        <w:t>》，报告编号：</w:t>
      </w:r>
      <w:r>
        <w:rPr>
          <w:rFonts w:hint="eastAsia"/>
          <w:color w:val="C00000"/>
        </w:rPr>
        <w:t>2216375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43068b24343bd" w:history="1">
        <w:r>
          <w:rPr>
            <w:rStyle w:val="Hyperlink"/>
          </w:rPr>
          <w:t>https://www.20087.com/5/37/MoKuaiDianYuanShiChangDiaoYanYuQ.html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热点：国内电源模块厂家排名、模块电源开关电源、power电源模块、模块电源的优势、网络电源、dc模块电源、线性电源模块、通讯模块电源、模块电源和电源模块的区别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be7fa7f994b9f" w:history="1">
      <w:r>
        <w:rPr>
          <w:rStyle w:val="Hyperlink"/>
        </w:rPr>
        <w:t>2025-2031年中国模块电源行业现状研究分析及市场前景预测报告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oKuaiDianYuanShiChangDiaoYanYuQ.html" TargetMode="External" Id="R7f943068b24343bd" /></Relationships>
</file>

<file path=word/_rels/header2.xml.rels>&#65279;<?xml version="1.0" encoding="utf-8"?><Relationships xmlns="http://schemas.openxmlformats.org/package/2006/relationships"><Relationship Type="http://schemas.openxmlformats.org/officeDocument/2006/relationships/hyperlink" Target="https://www.20087.com/5/37/MoKuaiDianYuanShiChangDiaoYanYuQ.html" TargetMode="External" Id="Rad8be7fa7f99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2025-06-19T05:29:00Z</dcterms:created>
  <dcterms:modified xsi:type="dcterms:W3CDTF">2025-06-19T06:29:00Z</dcterms:modified>
  <dc:subject>2025-2031年中国模块电源行业现状研究分析及市场前景预测报告</dc:subject>
  <dc:title>2025-2031年中国模块电源行业现状研究分析及市场前景预测报告</dc:title>
  <cp:keywords>2025-2031年中国模块电源行业现状研究分析及市场前景预测报告</cp:keywords>
  <dc:description>2025-2031年中国模块电源行业现状研究分析及市场前景预测报告</dc:description>
</cp:coreProperties>
</file>