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d36c179534e69" w:history="1">
              <w:r>
                <w:rPr>
                  <w:rStyle w:val="Hyperlink"/>
                </w:rPr>
                <w:t>2024-2030年中国水分计行业市场调研与发展趋势研究报告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d36c179534e69" w:history="1">
              <w:r>
                <w:rPr>
                  <w:rStyle w:val="Hyperlink"/>
                </w:rPr>
                <w:t>2024-2030年中国水分计行业市场调研与发展趋势研究报告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d36c179534e69" w:history="1">
                <w:r>
                  <w:rPr>
                    <w:rStyle w:val="Hyperlink"/>
                  </w:rPr>
                  <w:t>https://www.20087.com/5/57/ShuiFenJiDeQianJingQuShi.html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计是一种测量物质含水量的仪器，在农业、食品加工、制药等多个领域有着广泛应用。随着传感技术的不断进步，手持式、在线式、非接触式等多种类型的水分计应运而生，提高了测量的精度与便利性。然而，不同物料的特性差异对水分计的校准与适用性提出了更高要求。</w:t>
      </w:r>
      <w:r>
        <w:rPr>
          <w:rFonts w:hint="eastAsia"/>
        </w:rPr>
        <w:br/>
      </w:r>
      <w:r>
        <w:rPr>
          <w:rFonts w:hint="eastAsia"/>
        </w:rPr>
        <w:t>　　未来，水分计技术将向更精准、智能化方向演进。微波、近红外等非破坏性检测技术的应用将进一步拓宽其应用领域，实现快速、无损检测。同时，结合物联网技术，水分计将能够实时传输数据至云平台，通过大数据分析，为用户提供作物灌溉、食品储存等方面的智能决策支持。此外，针对特定行业需求的定制化服务，如耐腐蚀、高温环境下的专用水分计，将推动行业向更专业化、精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d36c179534e69" w:history="1">
        <w:r>
          <w:rPr>
            <w:rStyle w:val="Hyperlink"/>
          </w:rPr>
          <w:t>2024-2030年中国水分计行业市场调研与发展趋势研究报告</w:t>
        </w:r>
      </w:hyperlink>
      <w:r>
        <w:rPr>
          <w:rFonts w:hint="eastAsia"/>
        </w:rPr>
        <w:t>》依据国家统计局、海关总署及水分计相关协会等部门的权威资料数据，以及对水分计行业重点区域实地调研，结合水分计行业发展所处的环境，从理论到实践、从宏观到微观等多个角度对水分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d36c179534e69" w:history="1">
        <w:r>
          <w:rPr>
            <w:rStyle w:val="Hyperlink"/>
          </w:rPr>
          <w:t>2024-2030年中国水分计行业市场调研与发展趋势研究报告</w:t>
        </w:r>
      </w:hyperlink>
      <w:r>
        <w:rPr>
          <w:rFonts w:hint="eastAsia"/>
        </w:rPr>
        <w:t>》内容严谨、数据翔实，通过辅以大量直观的图表，帮助水分计企业准确把握水分计行业发展动向、正确制定水分计企业发展战略和水分计投资策略。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水分计行业界定及应用领域</w:t>
      </w:r>
      <w:r>
        <w:rPr>
          <w:rFonts w:hint="eastAsia"/>
        </w:rPr>
        <w:br/>
      </w:r>
      <w:r>
        <w:rPr>
          <w:rFonts w:hint="eastAsia"/>
        </w:rPr>
        <w:t>　　第一节 水分计行业定义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水分计主要应用领域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2023-2024年全球水分计行业市场调研分析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全球水分计行业经济环境分析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全球水分计市场总体情况分析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一、全球水分计行业的发展特点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二、全球水分计市场结构</w:t>
      </w:r>
      <w:r>
        <w:rPr>
          <w:rFonts w:hint="eastAsia"/>
        </w:rPr>
        <w:br/>
      </w:r>
      <w:r>
        <w:rPr>
          <w:rFonts w:hint="eastAsia"/>
        </w:rPr>
        <w:t>　　　　三、全球水分计行业竞争格局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全球主要国家（地区）水分计市场分析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2024-2030年全球水分计行业发展趋势预测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2023-2024年水分计行业发展环境分析</w:t>
      </w:r>
      <w:r>
        <w:rPr>
          <w:rFonts w:hint="eastAsia"/>
        </w:rPr>
        <w:br/>
      </w:r>
      <w:r>
        <w:rPr>
          <w:rFonts w:hint="eastAsia"/>
        </w:rPr>
        <w:t>　　第一节 水分计行业环境分析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水分计行业相关政策、法规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2023-2024年中国水分计市场现状</w:t>
      </w:r>
      <w:r>
        <w:rPr>
          <w:rFonts w:hint="eastAsia"/>
        </w:rPr>
        <w:br/>
      </w:r>
      <w:r>
        <w:rPr>
          <w:rFonts w:hint="eastAsia"/>
        </w:rPr>
        <w:t>　　第二节 中国水分计产量分析及预测</w:t>
      </w:r>
      <w:r>
        <w:rPr>
          <w:rFonts w:hint="eastAsia"/>
        </w:rPr>
        <w:br/>
      </w:r>
      <w:r>
        <w:rPr>
          <w:rFonts w:hint="eastAsia"/>
        </w:rPr>
        <w:t>　　　　一、水分计总体产能规模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、2019-2024年中国水分计产量统计</w:t>
      </w:r>
      <w:r>
        <w:rPr>
          <w:rFonts w:hint="eastAsia"/>
        </w:rPr>
        <w:br/>
      </w:r>
      <w:r>
        <w:rPr>
          <w:rFonts w:hint="eastAsia"/>
        </w:rPr>
        <w:t>　　　　三、水分计生产区域分布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四、2024-2030年中国水分计产量预测</w:t>
      </w:r>
      <w:r>
        <w:rPr>
          <w:rFonts w:hint="eastAsia"/>
        </w:rPr>
        <w:br/>
      </w:r>
      <w:r>
        <w:rPr>
          <w:rFonts w:hint="eastAsia"/>
        </w:rPr>
        <w:t>　　第三节 中国水分计市场需求分析及预测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一、中国水分计市场需求特点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二、2019-2024年中国水分计市场需求统计</w:t>
      </w:r>
      <w:r>
        <w:rPr>
          <w:rFonts w:hint="eastAsia"/>
        </w:rPr>
        <w:br/>
      </w:r>
      <w:r>
        <w:rPr>
          <w:rFonts w:hint="eastAsia"/>
        </w:rPr>
        <w:t>　　　　三、水分计市场饱和度</w:t>
      </w:r>
      <w:r>
        <w:rPr>
          <w:rFonts w:hint="eastAsia"/>
        </w:rPr>
        <w:br/>
      </w:r>
      <w:r>
        <w:rPr>
          <w:rFonts w:hint="eastAsia"/>
        </w:rPr>
        <w:t>　　　　四、影响水分计市场需求的因素</w:t>
      </w:r>
      <w:r>
        <w:rPr>
          <w:rFonts w:hint="eastAsia"/>
        </w:rPr>
        <w:br/>
      </w:r>
      <w:r>
        <w:rPr>
          <w:rFonts w:hint="eastAsia"/>
        </w:rPr>
        <w:t>　　　　五、水分计市场潜力分析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六、2024-2030年中国水分计市场需求预测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一、2019-2024年水分计进口量及增速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三、2024-2030年水分计进口量及增速预测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一、2019-2024年水分计出口量及增速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三、2024-2030年水分计出口量及增速预测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中国水分计行业重点地区调研分析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一、中国水分计行业区域市场分布情况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二、**地区水分计行业市场需求规模情况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三、**地区水分计行业市场需求规模情况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四、**地区水分计行业市场需求规模情况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五、**地区水分计行业市场需求规模情况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六、**地区水分计行业市场需求规模情况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2023-2024年中国水分计细分行业调研</w:t>
      </w:r>
      <w:r>
        <w:rPr>
          <w:rFonts w:hint="eastAsia"/>
        </w:rPr>
        <w:br/>
      </w:r>
      <w:r>
        <w:rPr>
          <w:rFonts w:hint="eastAsia"/>
        </w:rPr>
        <w:t>　　第一节 主要水分计细分行业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水分计行业重点企业发展调研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2024年中国水分计企业营销及发展建议</w:t>
      </w:r>
      <w:r>
        <w:rPr>
          <w:rFonts w:hint="eastAsia"/>
        </w:rPr>
        <w:br/>
      </w:r>
      <w:r>
        <w:rPr>
          <w:rFonts w:hint="eastAsia"/>
        </w:rPr>
        <w:t>　　第一节 水分计企业营销策略分析及建议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水分计企业营销策略分析</w:t>
      </w:r>
      <w:r>
        <w:rPr>
          <w:rFonts w:hint="eastAsia"/>
        </w:rPr>
        <w:br/>
      </w:r>
      <w:r>
        <w:rPr>
          <w:rFonts w:hint="eastAsia"/>
        </w:rPr>
        <w:t>　　　　一、水分计企业营销策略</w:t>
      </w:r>
      <w:r>
        <w:rPr>
          <w:rFonts w:hint="eastAsia"/>
        </w:rPr>
        <w:br/>
      </w:r>
      <w:r>
        <w:rPr>
          <w:rFonts w:hint="eastAsia"/>
        </w:rPr>
        <w:t>　　　　二、水分计企业经验借鉴</w:t>
      </w:r>
      <w:r>
        <w:rPr>
          <w:rFonts w:hint="eastAsia"/>
        </w:rPr>
        <w:br/>
      </w:r>
      <w:r>
        <w:rPr>
          <w:rFonts w:hint="eastAsia"/>
        </w:rPr>
        <w:t>　　第三节 水分计企业营销模式演化与创新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水分计企业经营发展分析及建议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一、水分计企业存在的问题</w:t>
      </w:r>
      <w:r>
        <w:rPr>
          <w:rFonts w:hint="eastAsia"/>
        </w:rPr>
        <w:br/>
      </w:r>
      <w:r>
        <w:rPr>
          <w:rFonts w:hint="eastAsia"/>
        </w:rPr>
        <w:t>　　　　二、水分计企业应对的策略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2024年水分计市场前景分析</w:t>
      </w:r>
      <w:r>
        <w:rPr>
          <w:rFonts w:hint="eastAsia"/>
        </w:rPr>
        <w:br/>
      </w:r>
      <w:r>
        <w:rPr>
          <w:rFonts w:hint="eastAsia"/>
        </w:rPr>
        <w:t>　　第二节 2024年水分计行业发展趋势预测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影响水分计行业发展的主要因素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一、2024年影响水分计行业运行的有利因素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二、2024年影响水分计行业运行的稳定因素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三、2024年影响水分计行业运行的不利因素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四、2024年我国水分计行业发展面临的挑战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五、2024年我国水分计行业发展面临的机遇</w:t>
      </w:r>
      <w:r>
        <w:rPr>
          <w:rFonts w:hint="eastAsia"/>
        </w:rPr>
        <w:br/>
      </w:r>
      <w:r>
        <w:rPr>
          <w:rFonts w:hint="eastAsia"/>
        </w:rPr>
        <w:t>　　第四节 水分计行业投资风险预警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一、2024-2030年水分计行业市场风险及控制策略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二、2024-2030年水分计行业政策风险及控制策略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三、2024-2030年水分计行业经营风险及控制策略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四、2024-2030年水分计同业竞争风险及控制策略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五、2024-2030年水分计行业其他风险及控制策略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水分计行业投资战略研究</w:t>
      </w:r>
      <w:r>
        <w:rPr>
          <w:rFonts w:hint="eastAsia"/>
        </w:rPr>
        <w:br/>
      </w:r>
      <w:r>
        <w:rPr>
          <w:rFonts w:hint="eastAsia"/>
        </w:rPr>
        <w:t>　　第一节 水分计行业发展战略研究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对我国水分计品牌的战略思考</w:t>
      </w:r>
      <w:r>
        <w:rPr>
          <w:rFonts w:hint="eastAsia"/>
        </w:rPr>
        <w:br/>
      </w:r>
      <w:r>
        <w:rPr>
          <w:rFonts w:hint="eastAsia"/>
        </w:rPr>
        <w:t>　　　　一、水分计品牌的重要性</w:t>
      </w:r>
      <w:r>
        <w:rPr>
          <w:rFonts w:hint="eastAsia"/>
        </w:rPr>
        <w:br/>
      </w:r>
      <w:r>
        <w:rPr>
          <w:rFonts w:hint="eastAsia"/>
        </w:rPr>
        <w:t>　　　　二、水分计实施品牌战略的意义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三、水分计企业品牌的现状分析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四、我国水分计企业的品牌战略</w:t>
      </w:r>
      <w:r>
        <w:rPr>
          <w:rFonts w:hint="eastAsia"/>
        </w:rPr>
        <w:br/>
      </w:r>
      <w:r>
        <w:rPr>
          <w:rFonts w:hint="eastAsia"/>
        </w:rPr>
        <w:t>　　　　五、水分计品牌战略管理的策略</w:t>
      </w:r>
      <w:r>
        <w:rPr>
          <w:rFonts w:hint="eastAsia"/>
        </w:rPr>
        <w:br/>
      </w:r>
      <w:r>
        <w:rPr>
          <w:rFonts w:hint="eastAsia"/>
        </w:rPr>
        <w:t>　　第三节 水分计经营策略分析</w:t>
      </w:r>
      <w:r>
        <w:rPr>
          <w:rFonts w:hint="eastAsia"/>
        </w:rPr>
        <w:br/>
      </w:r>
      <w:r>
        <w:rPr>
          <w:rFonts w:hint="eastAsia"/>
        </w:rPr>
        <w:t>　　　　一、水分计市场细分策略</w:t>
      </w:r>
      <w:r>
        <w:rPr>
          <w:rFonts w:hint="eastAsia"/>
        </w:rPr>
        <w:br/>
      </w:r>
      <w:r>
        <w:rPr>
          <w:rFonts w:hint="eastAsia"/>
        </w:rPr>
        <w:t>　　　　二、水分计市场创新策略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四、水分计新产品差异化战略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[^中^智^林^]水分计行业投资战略研究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一、2024-2030年水分计行业投资战略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水分计行业类别</w:t>
      </w:r>
      <w:r>
        <w:rPr>
          <w:rFonts w:hint="eastAsia"/>
        </w:rPr>
        <w:br/>
      </w:r>
      <w:r>
        <w:rPr>
          <w:rFonts w:hint="eastAsia"/>
        </w:rPr>
        <w:t>　　图表 水分计行业产业链调研</w:t>
      </w:r>
      <w:r>
        <w:rPr>
          <w:rFonts w:hint="eastAsia"/>
        </w:rPr>
        <w:br/>
      </w:r>
      <w:r>
        <w:rPr>
          <w:rFonts w:hint="eastAsia"/>
        </w:rPr>
        <w:t>　　图表 水分计行业现状</w:t>
      </w:r>
      <w:r>
        <w:rPr>
          <w:rFonts w:hint="eastAsia"/>
        </w:rPr>
        <w:br/>
      </w:r>
      <w:r>
        <w:rPr>
          <w:rFonts w:hint="eastAsia"/>
        </w:rPr>
        <w:t>　　图表 水分计行业标准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2024年中国水分计行业产能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2019-2024年中国水分计行业产量统计</w:t>
      </w:r>
      <w:r>
        <w:rPr>
          <w:rFonts w:hint="eastAsia"/>
        </w:rPr>
        <w:br/>
      </w:r>
      <w:r>
        <w:rPr>
          <w:rFonts w:hint="eastAsia"/>
        </w:rPr>
        <w:t>　　图表 水分计行业动态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2019-2024年中国水分计市场需求量</w:t>
      </w:r>
      <w:r>
        <w:rPr>
          <w:rFonts w:hint="eastAsia"/>
        </w:rPr>
        <w:br/>
      </w:r>
      <w:r>
        <w:rPr>
          <w:rFonts w:hint="eastAsia"/>
        </w:rPr>
        <w:t>　　图表 2024年中国水分计行业需求区域调研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2019-2024年中国水分计行情</w:t>
      </w:r>
      <w:r>
        <w:rPr>
          <w:rFonts w:hint="eastAsia"/>
        </w:rPr>
        <w:br/>
      </w:r>
      <w:r>
        <w:rPr>
          <w:rFonts w:hint="eastAsia"/>
        </w:rPr>
        <w:t>　　图表 2019-2024年中国水分计价格走势图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2019-2024年中国水分计行业销售收入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2019-2024年中国水分计行业盈利情况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2019-2024年中国水分计行业利润总额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2019-2024年中国水分计出口统计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**地区水分计市场规模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</w:t>
      </w:r>
      <w:r>
        <w:rPr>
          <w:rFonts w:hint="eastAsia"/>
        </w:rPr>
        <w:br/>
      </w:r>
      <w:r>
        <w:rPr>
          <w:rFonts w:hint="eastAsia"/>
        </w:rPr>
        <w:t>　　图表 **地区水分计市场调研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**地区水分计市场规模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</w:t>
      </w:r>
      <w:r>
        <w:rPr>
          <w:rFonts w:hint="eastAsia"/>
        </w:rPr>
        <w:br/>
      </w:r>
      <w:r>
        <w:rPr>
          <w:rFonts w:hint="eastAsia"/>
        </w:rPr>
        <w:t>　　图表 **地区水分计市场调研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水分计行业竞争对手分析</w:t>
      </w:r>
      <w:r>
        <w:rPr>
          <w:rFonts w:hint="eastAsia"/>
        </w:rPr>
        <w:br/>
      </w:r>
      <w:r>
        <w:rPr>
          <w:rFonts w:hint="eastAsia"/>
        </w:rPr>
        <w:t>　　图表 水分计重点企业（一）基本信息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2024-2030年中国水分计行业产能预测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2024-2030年中国水分计行业产量预测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2024-2030年中国水分计市场需求预测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2024-2030年中国水分计行业市场规模预测</w:t>
      </w:r>
      <w:r>
        <w:rPr>
          <w:rFonts w:hint="eastAsia"/>
        </w:rPr>
        <w:br/>
      </w:r>
      <w:r>
        <w:rPr>
          <w:rFonts w:hint="eastAsia"/>
        </w:rPr>
        <w:t>　　图表 水分计行业准入条件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2024-2030年中国水分计市场前景</w:t>
      </w:r>
      <w:r>
        <w:rPr>
          <w:rFonts w:hint="eastAsia"/>
        </w:rPr>
        <w:br/>
      </w:r>
      <w:r>
        <w:rPr>
          <w:rFonts w:hint="eastAsia"/>
        </w:rPr>
        <w:t>　　图表 2024-2030年中国水分计行业信息化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2024-2030年中国水分计行业风险分析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2024-2030年中国水分计行业发展趋势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d36c179534e69" w:history="1">
        <w:r>
          <w:rPr>
            <w:rStyle w:val="Hyperlink"/>
          </w:rPr>
          <w:t>2024-2030年中国水分计行业市场调研与发展趋势研究报告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d36c179534e69" w:history="1">
        <w:r>
          <w:rPr>
            <w:rStyle w:val="Hyperlink"/>
          </w:rPr>
          <w:t>https://www.20087.com/5/57/ShuiFenJiDeQianJingQuShi.html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20f4d5187446e" w:history="1">
      <w:r>
        <w:rPr>
          <w:rStyle w:val="Hyperlink"/>
        </w:rPr>
        <w:t>2024-2030年中国水分计行业市场调研与发展趋势研究报告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iFenJiDeQianJingQuShi.html" TargetMode="External" Id="R7b3d36c17953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iFenJiDeQianJingQuShi.html" TargetMode="External" Id="R36120f4d5187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2024-03-10T02:05:00Z</dcterms:created>
  <dcterms:modified xsi:type="dcterms:W3CDTF">2024-03-10T03:05:00Z</dcterms:modified>
  <dc:subject>2024-2030年中国水分计行业市场调研与发展趋势研究报告</dc:subject>
  <dc:title>2024-2030年中国水分计行业市场调研与发展趋势研究报告</dc:title>
  <cp:keywords>2024-2030年中国水分计行业市场调研与发展趋势研究报告</cp:keywords>
  <dc:description>2024-2030年中国水分计行业市场调研与发展趋势研究报告</dc:description>
</cp:coreProperties>
</file>