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5770a7d624f6d" w:history="1">
              <w:r>
                <w:rPr>
                  <w:rStyle w:val="Hyperlink"/>
                </w:rPr>
                <w:t>2025-2031年中国水辊行业市场调研与发展前景分析报告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5770a7d624f6d" w:history="1">
              <w:r>
                <w:rPr>
                  <w:rStyle w:val="Hyperlink"/>
                </w:rPr>
                <w:t>2025-2031年中国水辊行业市场调研与发展前景分析报告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5770a7d624f6d" w:history="1">
                <w:r>
                  <w:rPr>
                    <w:rStyle w:val="Hyperlink"/>
                  </w:rPr>
                  <w:t>https://www.20087.com/5/37/ShuiGunDeXianZhuangYuFaZhanQianJing.html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辊主要用于印刷行业中，负责向印版表面均匀涂布水分，以平衡油墨分布，防止非图文部分吸附油墨。近年来，随着印刷技术的进步和环保要求的提高，水辊的材质和设计也在不断创新。目前市场上的水辊多采用高分子材料制作，具备良好的耐磨损性和耐腐蚀性。此外，一些新型水辊还采用了自清洁技术，能够有效减少清洗频率，提高生产效率。</w:t>
      </w:r>
      <w:r>
        <w:rPr>
          <w:rFonts w:hint="eastAsia"/>
        </w:rPr>
        <w:br/>
      </w:r>
      <w:r>
        <w:rPr>
          <w:rFonts w:hint="eastAsia"/>
        </w:rPr>
        <w:t>　　未来，水辊的发展将更加注重可持续性和技术创新。一方面，随着环保法规的严格实施，水辊将采用更多可回收或生物降解材料，减少对环境的影响。另一方面，随着印刷业向智能化方向发展，水辊将集成更多智能元件，如温度感应器和湿度控制器，以实现精确的水分控制。此外，随着3D打印等新技术的应用，水辊的制造过程也将变得更加灵活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35770a7d624f6d" w:history="1">
        <w:r>
          <w:rPr>
            <w:rStyle w:val="Hyperlink"/>
          </w:rPr>
          <w:t>2025-2031年中国水辊行业市场调研与发展前景分析报告</w:t>
        </w:r>
      </w:hyperlink>
      <w:r>
        <w:rPr>
          <w:rFonts w:hint="eastAsia"/>
        </w:rPr>
        <w:t>深入剖析了水辊行业的现状、市场规模及需求，详细分析了产业链结构，并对市场价格进行了科学解读。通过对水辊细分市场的调研，以及对重点企业的竞争力、市场集中度和品牌影响力进行深入研究，预测了水辊行业的市场前景及发展趋势。水辊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水辊行业概述</w:t>
      </w:r>
      <w:r>
        <w:rPr>
          <w:rFonts w:hint="eastAsia"/>
        </w:rPr>
        <w:br/>
      </w:r>
      <w:r>
        <w:rPr>
          <w:rFonts w:hint="eastAsia"/>
        </w:rPr>
        <w:t>　　第一节 水辊定义与分类</w:t>
      </w:r>
      <w:r>
        <w:rPr>
          <w:rFonts w:hint="eastAsia"/>
        </w:rPr>
        <w:br/>
      </w:r>
      <w:r>
        <w:rPr>
          <w:rFonts w:hint="eastAsia"/>
        </w:rPr>
        <w:t>　　第二节 水辊应用领域</w:t>
      </w:r>
      <w:r>
        <w:rPr>
          <w:rFonts w:hint="eastAsia"/>
        </w:rPr>
        <w:br/>
      </w:r>
      <w:r>
        <w:rPr>
          <w:rFonts w:hint="eastAsia"/>
        </w:rPr>
        <w:t>　　第三节 水辊行业经济指标分析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一、国内水辊产能及利用情况</w:t>
      </w:r>
      <w:r>
        <w:rPr>
          <w:rFonts w:hint="eastAsia"/>
        </w:rPr>
        <w:br/>
      </w:r>
      <w:r>
        <w:rPr>
          <w:rFonts w:hint="eastAsia"/>
        </w:rPr>
        <w:t>　　　　二、水辊产能扩张与投资动态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三、2025-2031年水辊产量预测</w:t>
      </w:r>
      <w:r>
        <w:rPr>
          <w:rFonts w:hint="eastAsia"/>
        </w:rPr>
        <w:br/>
      </w:r>
      <w:r>
        <w:rPr>
          <w:rFonts w:hint="eastAsia"/>
        </w:rPr>
        <w:t>　　第三节 2025-2031年水辊市场需求与销售分析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一、2023-2024年水辊行业需求现状</w:t>
      </w:r>
      <w:r>
        <w:rPr>
          <w:rFonts w:hint="eastAsia"/>
        </w:rPr>
        <w:br/>
      </w:r>
      <w:r>
        <w:rPr>
          <w:rFonts w:hint="eastAsia"/>
        </w:rPr>
        <w:t>　　　　二、水辊客户群体与需求特点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2023-2024年中国水辊技术发展研究</w:t>
      </w:r>
      <w:r>
        <w:rPr>
          <w:rFonts w:hint="eastAsia"/>
        </w:rPr>
        <w:br/>
      </w:r>
      <w:r>
        <w:rPr>
          <w:rFonts w:hint="eastAsia"/>
        </w:rPr>
        <w:t>　　第一节 当前水辊技术发展现状</w:t>
      </w:r>
      <w:r>
        <w:rPr>
          <w:rFonts w:hint="eastAsia"/>
        </w:rPr>
        <w:br/>
      </w:r>
      <w:r>
        <w:rPr>
          <w:rFonts w:hint="eastAsia"/>
        </w:rPr>
        <w:t>　　第二节 国内外水辊技术差异与原因</w:t>
      </w:r>
      <w:r>
        <w:rPr>
          <w:rFonts w:hint="eastAsia"/>
        </w:rPr>
        <w:br/>
      </w:r>
      <w:r>
        <w:rPr>
          <w:rFonts w:hint="eastAsia"/>
        </w:rPr>
        <w:t>　　第三节 水辊技术创新与发展趋势预测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2020-2024年中国水辊行业进出口情况分析</w:t>
      </w:r>
      <w:r>
        <w:rPr>
          <w:rFonts w:hint="eastAsia"/>
        </w:rPr>
        <w:br/>
      </w:r>
      <w:r>
        <w:rPr>
          <w:rFonts w:hint="eastAsia"/>
        </w:rPr>
        <w:t>　　第一节 水辊行业进口情况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一、2020-2024年水辊进口规模及增长情况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一、2020-2024年水辊出口规模及增长情况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2020-2024年中国水辊行业规模情况</w:t>
      </w:r>
      <w:r>
        <w:rPr>
          <w:rFonts w:hint="eastAsia"/>
        </w:rPr>
        <w:br/>
      </w:r>
      <w:r>
        <w:rPr>
          <w:rFonts w:hint="eastAsia"/>
        </w:rPr>
        <w:t>　　　　一、水辊行业企业数量规模</w:t>
      </w:r>
      <w:r>
        <w:rPr>
          <w:rFonts w:hint="eastAsia"/>
        </w:rPr>
        <w:br/>
      </w:r>
      <w:r>
        <w:rPr>
          <w:rFonts w:hint="eastAsia"/>
        </w:rPr>
        <w:t>　　　　二、水辊行业从业人员规模</w:t>
      </w:r>
      <w:r>
        <w:rPr>
          <w:rFonts w:hint="eastAsia"/>
        </w:rPr>
        <w:br/>
      </w:r>
      <w:r>
        <w:rPr>
          <w:rFonts w:hint="eastAsia"/>
        </w:rPr>
        <w:t>　　　　三、水辊行业市场敏感性分析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2020-2024年中国水辊行业财务能力分析</w:t>
      </w:r>
      <w:r>
        <w:rPr>
          <w:rFonts w:hint="eastAsia"/>
        </w:rPr>
        <w:br/>
      </w:r>
      <w:r>
        <w:rPr>
          <w:rFonts w:hint="eastAsia"/>
        </w:rPr>
        <w:t>　　　　一、水辊行业盈利能力</w:t>
      </w:r>
      <w:r>
        <w:rPr>
          <w:rFonts w:hint="eastAsia"/>
        </w:rPr>
        <w:br/>
      </w:r>
      <w:r>
        <w:rPr>
          <w:rFonts w:hint="eastAsia"/>
        </w:rPr>
        <w:t>　　　　二、水辊行业偿债能力</w:t>
      </w:r>
      <w:r>
        <w:rPr>
          <w:rFonts w:hint="eastAsia"/>
        </w:rPr>
        <w:br/>
      </w:r>
      <w:r>
        <w:rPr>
          <w:rFonts w:hint="eastAsia"/>
        </w:rPr>
        <w:t>　　　　三、水辊行业营运能力</w:t>
      </w:r>
      <w:r>
        <w:rPr>
          <w:rFonts w:hint="eastAsia"/>
        </w:rPr>
        <w:br/>
      </w:r>
      <w:r>
        <w:rPr>
          <w:rFonts w:hint="eastAsia"/>
        </w:rPr>
        <w:t>　　　　四、水辊行业发展能力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中国水辊行业竞争格局分析</w:t>
      </w:r>
      <w:r>
        <w:rPr>
          <w:rFonts w:hint="eastAsia"/>
        </w:rPr>
        <w:br/>
      </w:r>
      <w:r>
        <w:rPr>
          <w:rFonts w:hint="eastAsia"/>
        </w:rPr>
        <w:t>　　第一节 水辊行业竞争格局总览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中国水辊行业风险与对策</w:t>
      </w:r>
      <w:r>
        <w:rPr>
          <w:rFonts w:hint="eastAsia"/>
        </w:rPr>
        <w:br/>
      </w:r>
      <w:r>
        <w:rPr>
          <w:rFonts w:hint="eastAsia"/>
        </w:rPr>
        <w:t>　　第一节 水辊行业SWOT分析</w:t>
      </w:r>
      <w:r>
        <w:rPr>
          <w:rFonts w:hint="eastAsia"/>
        </w:rPr>
        <w:br/>
      </w:r>
      <w:r>
        <w:rPr>
          <w:rFonts w:hint="eastAsia"/>
        </w:rPr>
        <w:t>　　　　一、水辊行业优势</w:t>
      </w:r>
      <w:r>
        <w:rPr>
          <w:rFonts w:hint="eastAsia"/>
        </w:rPr>
        <w:br/>
      </w:r>
      <w:r>
        <w:rPr>
          <w:rFonts w:hint="eastAsia"/>
        </w:rPr>
        <w:t>　　　　二、水辊行业劣势</w:t>
      </w:r>
      <w:r>
        <w:rPr>
          <w:rFonts w:hint="eastAsia"/>
        </w:rPr>
        <w:br/>
      </w:r>
      <w:r>
        <w:rPr>
          <w:rFonts w:hint="eastAsia"/>
        </w:rPr>
        <w:t>　　　　三、水辊市场机会</w:t>
      </w:r>
      <w:r>
        <w:rPr>
          <w:rFonts w:hint="eastAsia"/>
        </w:rPr>
        <w:br/>
      </w:r>
      <w:r>
        <w:rPr>
          <w:rFonts w:hint="eastAsia"/>
        </w:rPr>
        <w:t>　　　　四、水辊市场威胁</w:t>
      </w:r>
      <w:r>
        <w:rPr>
          <w:rFonts w:hint="eastAsia"/>
        </w:rPr>
        <w:br/>
      </w:r>
      <w:r>
        <w:rPr>
          <w:rFonts w:hint="eastAsia"/>
        </w:rPr>
        <w:t>　　第二节 水辊行业风险及对策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2023-2024年水辊行业发展环境分析</w:t>
      </w:r>
      <w:r>
        <w:rPr>
          <w:rFonts w:hint="eastAsia"/>
        </w:rPr>
        <w:br/>
      </w:r>
      <w:r>
        <w:rPr>
          <w:rFonts w:hint="eastAsia"/>
        </w:rPr>
        <w:t>　　　　一、水辊行业主管部门与监管体制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中智^林^：水辊行业发展建议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水辊行业类别</w:t>
      </w:r>
      <w:r>
        <w:rPr>
          <w:rFonts w:hint="eastAsia"/>
        </w:rPr>
        <w:br/>
      </w:r>
      <w:r>
        <w:rPr>
          <w:rFonts w:hint="eastAsia"/>
        </w:rPr>
        <w:t>　　图表 水辊行业产业链调研</w:t>
      </w:r>
      <w:r>
        <w:rPr>
          <w:rFonts w:hint="eastAsia"/>
        </w:rPr>
        <w:br/>
      </w:r>
      <w:r>
        <w:rPr>
          <w:rFonts w:hint="eastAsia"/>
        </w:rPr>
        <w:t>　　图表 水辊行业现状</w:t>
      </w:r>
      <w:r>
        <w:rPr>
          <w:rFonts w:hint="eastAsia"/>
        </w:rPr>
        <w:br/>
      </w:r>
      <w:r>
        <w:rPr>
          <w:rFonts w:hint="eastAsia"/>
        </w:rPr>
        <w:t>　　图表 水辊行业标准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2020-2024年中国水辊市场规模</w:t>
      </w:r>
      <w:r>
        <w:rPr>
          <w:rFonts w:hint="eastAsia"/>
        </w:rPr>
        <w:br/>
      </w:r>
      <w:r>
        <w:rPr>
          <w:rFonts w:hint="eastAsia"/>
        </w:rPr>
        <w:t>　　图表 2024年中国水辊行业产能</w:t>
      </w:r>
      <w:r>
        <w:rPr>
          <w:rFonts w:hint="eastAsia"/>
        </w:rPr>
        <w:br/>
      </w:r>
      <w:r>
        <w:rPr>
          <w:rFonts w:hint="eastAsia"/>
        </w:rPr>
        <w:t>　　图表 2020-2024年中国水辊产量</w:t>
      </w:r>
      <w:r>
        <w:rPr>
          <w:rFonts w:hint="eastAsia"/>
        </w:rPr>
        <w:br/>
      </w:r>
      <w:r>
        <w:rPr>
          <w:rFonts w:hint="eastAsia"/>
        </w:rPr>
        <w:t>　　图表 水辊行业动态</w:t>
      </w:r>
      <w:r>
        <w:rPr>
          <w:rFonts w:hint="eastAsia"/>
        </w:rPr>
        <w:br/>
      </w:r>
      <w:r>
        <w:rPr>
          <w:rFonts w:hint="eastAsia"/>
        </w:rPr>
        <w:t>　　图表 2020-2024年中国水辊市场需求量</w:t>
      </w:r>
      <w:r>
        <w:rPr>
          <w:rFonts w:hint="eastAsia"/>
        </w:rPr>
        <w:br/>
      </w:r>
      <w:r>
        <w:rPr>
          <w:rFonts w:hint="eastAsia"/>
        </w:rPr>
        <w:t>　　图表 2024年中国水辊行业需求区域调研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2020-2024年中国水辊行情</w:t>
      </w:r>
      <w:r>
        <w:rPr>
          <w:rFonts w:hint="eastAsia"/>
        </w:rPr>
        <w:br/>
      </w:r>
      <w:r>
        <w:rPr>
          <w:rFonts w:hint="eastAsia"/>
        </w:rPr>
        <w:t>　　图表 2020-2024年中国水辊价格走势图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2020-2024年中国水辊进口数据</w:t>
      </w:r>
      <w:r>
        <w:rPr>
          <w:rFonts w:hint="eastAsia"/>
        </w:rPr>
        <w:br/>
      </w:r>
      <w:r>
        <w:rPr>
          <w:rFonts w:hint="eastAsia"/>
        </w:rPr>
        <w:t>　　图表 2020-2024年中国水辊出口数据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**地区水辊市场规模</w:t>
      </w:r>
      <w:r>
        <w:rPr>
          <w:rFonts w:hint="eastAsia"/>
        </w:rPr>
        <w:br/>
      </w:r>
      <w:r>
        <w:rPr>
          <w:rFonts w:hint="eastAsia"/>
        </w:rPr>
        <w:t>　　图表 **地区水辊行业市场需求</w:t>
      </w:r>
      <w:r>
        <w:rPr>
          <w:rFonts w:hint="eastAsia"/>
        </w:rPr>
        <w:br/>
      </w:r>
      <w:r>
        <w:rPr>
          <w:rFonts w:hint="eastAsia"/>
        </w:rPr>
        <w:t>　　图表 **地区水辊市场调研</w:t>
      </w:r>
      <w:r>
        <w:rPr>
          <w:rFonts w:hint="eastAsia"/>
        </w:rPr>
        <w:br/>
      </w:r>
      <w:r>
        <w:rPr>
          <w:rFonts w:hint="eastAsia"/>
        </w:rPr>
        <w:t>　　图表 **地区水辊行业市场需求分析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**地区水辊市场规模</w:t>
      </w:r>
      <w:r>
        <w:rPr>
          <w:rFonts w:hint="eastAsia"/>
        </w:rPr>
        <w:br/>
      </w:r>
      <w:r>
        <w:rPr>
          <w:rFonts w:hint="eastAsia"/>
        </w:rPr>
        <w:t>　　图表 **地区水辊行业市场需求</w:t>
      </w:r>
      <w:r>
        <w:rPr>
          <w:rFonts w:hint="eastAsia"/>
        </w:rPr>
        <w:br/>
      </w:r>
      <w:r>
        <w:rPr>
          <w:rFonts w:hint="eastAsia"/>
        </w:rPr>
        <w:t>　　图表 **地区水辊市场调研</w:t>
      </w:r>
      <w:r>
        <w:rPr>
          <w:rFonts w:hint="eastAsia"/>
        </w:rPr>
        <w:br/>
      </w:r>
      <w:r>
        <w:rPr>
          <w:rFonts w:hint="eastAsia"/>
        </w:rPr>
        <w:t>　　图表 **地区水辊行业市场需求分析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水辊行业竞争对手分析</w:t>
      </w:r>
      <w:r>
        <w:rPr>
          <w:rFonts w:hint="eastAsia"/>
        </w:rPr>
        <w:br/>
      </w:r>
      <w:r>
        <w:rPr>
          <w:rFonts w:hint="eastAsia"/>
        </w:rPr>
        <w:t>　　图表 水辊重点企业（一）基本信息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2025-2031年中国水辊市场规模预测</w:t>
      </w:r>
      <w:r>
        <w:rPr>
          <w:rFonts w:hint="eastAsia"/>
        </w:rPr>
        <w:br/>
      </w:r>
      <w:r>
        <w:rPr>
          <w:rFonts w:hint="eastAsia"/>
        </w:rPr>
        <w:t>　　图表 水辊行业准入条件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2025-2031年中国水辊行业信息化</w:t>
      </w:r>
      <w:r>
        <w:rPr>
          <w:rFonts w:hint="eastAsia"/>
        </w:rPr>
        <w:br/>
      </w:r>
      <w:r>
        <w:rPr>
          <w:rFonts w:hint="eastAsia"/>
        </w:rPr>
        <w:t>　　图表 2025年中国水辊市场前景分析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5770a7d624f6d" w:history="1">
        <w:r>
          <w:rPr>
            <w:rStyle w:val="Hyperlink"/>
          </w:rPr>
          <w:t>2025-2031年中国水辊行业市场调研与发展前景分析报告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5770a7d624f6d" w:history="1">
        <w:r>
          <w:rPr>
            <w:rStyle w:val="Hyperlink"/>
          </w:rPr>
          <w:t>https://www.20087.com/5/37/ShuiGunDeXianZhuangYuFaZhanQianJing.html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b4d0c0b3f4102" w:history="1">
      <w:r>
        <w:rPr>
          <w:rStyle w:val="Hyperlink"/>
        </w:rPr>
        <w:t>2025-2031年中国水辊行业市场调研与发展前景分析报告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iGunDeXianZhuangYuFaZhanQianJing.html" TargetMode="External" Id="R7435770a7d62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iGunDeXianZhuangYuFaZhanQianJing.html" TargetMode="External" Id="Rdd0b4d0c0b3f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2024-12-22T04:47:59Z</dcterms:created>
  <dcterms:modified xsi:type="dcterms:W3CDTF">2024-12-22T05:47:59Z</dcterms:modified>
  <dc:subject>2025-2031年中国水辊行业市场调研与发展前景分析报告</dc:subject>
  <dc:title>2025-2031年中国水辊行业市场调研与发展前景分析报告</dc:title>
  <cp:keywords>2025-2031年中国水辊行业市场调研与发展前景分析报告</cp:keywords>
  <dc:description>2025-2031年中国水辊行业市场调研与发展前景分析报告</dc:description>
</cp:coreProperties>
</file>