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e9d02a6304168" w:history="1">
              <w:r>
                <w:rPr>
                  <w:rStyle w:val="Hyperlink"/>
                </w:rPr>
                <w:t>2026-2032年全球与中国电液执行器行业市场分析及发展前景预测报告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e9d02a6304168" w:history="1">
              <w:r>
                <w:rPr>
                  <w:rStyle w:val="Hyperlink"/>
                </w:rPr>
                <w:t>2026-2032年全球与中国电液执行器行业市场分析及发展前景预测报告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e9d02a6304168" w:history="1">
                <w:r>
                  <w:rPr>
                    <w:rStyle w:val="Hyperlink"/>
                  </w:rPr>
                  <w:t>https://www.20087.com/5/37/DianYeZhiXingQiFaZhanQianJingFenXi.html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执行器是融合电动控制与液压动力输出的机电一体化装置，在航空航天舵面控制、工业重型机械、船舶舵机及核电站安全阀等领域广泛应用。该设备通过伺服电机驱动液压泵，实现高功率密度、大推力与精密位置/力控制，兼具电动系统的可控性与液压系统的能量密度优势。现代电液执行器普遍采用闭环反馈、数字控制器与故障安全模式（如蓄能器应急供能），满足DO-160、IEC 61508等功能安全标准。行业聚焦于提升响应带宽、降低泄漏风险及简化维护需求，尤其在无人化与远程操作场景中，可靠性成为核心指标。</w:t>
      </w:r>
      <w:r>
        <w:rPr>
          <w:rFonts w:hint="eastAsia"/>
        </w:rPr>
        <w:br/>
      </w:r>
      <w:r>
        <w:rPr>
          <w:rFonts w:hint="eastAsia"/>
        </w:rPr>
        <w:t>　　未来，电液执行器将向智能化、多电化与绿色液压方向演进。嵌入式状态监测传感器可实时评估油液污染度、密封磨损与温升，实现预测性维护；数字孪生模型支持虚拟调试与性能退化仿真。在“More Electric Aircraft”趋势下，高压直流供电（±270V）电液作动器将减少中央液压系统依赖。生物可降解液压油与零泄漏密封技术将降低环境风险。此外，模块化设计支持快速更换动力单元，提升战场或远洋作业可用性。电液执行器正从传统动力传输终端升级为具备感知、决策与自适应能力的智能作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e9d02a6304168" w:history="1">
        <w:r>
          <w:rPr>
            <w:rStyle w:val="Hyperlink"/>
          </w:rPr>
          <w:t>2026-2032年全球与中国电液执行器行业市场分析及发展前景预测报告</w:t>
        </w:r>
      </w:hyperlink>
      <w:r>
        <w:rPr>
          <w:rFonts w:hint="eastAsia"/>
        </w:rPr>
        <w:t>》基于国家统计局及相关行业协会的详实数据，结合国内外电液执行器行业研究资料及深入市场调研，系统分析了电液执行器行业的市场规模、市场需求及产业链现状。报告重点探讨了电液执行器行业整体运行情况及细分领域特点，科学预测了电液执行器市场前景与发展趋势，揭示了电液执行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9e9d02a6304168" w:history="1">
        <w:r>
          <w:rPr>
            <w:rStyle w:val="Hyperlink"/>
          </w:rPr>
          <w:t>2026-2032年全球与中国电液执行器行业市场分析及发展前景预测报告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按产品类型细分，全球电液执行器市场规模2021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调节型电液执行器</w:t>
      </w:r>
      <w:r>
        <w:rPr>
          <w:rFonts w:hint="eastAsia"/>
        </w:rPr>
        <w:br/>
      </w:r>
      <w:r>
        <w:rPr>
          <w:rFonts w:hint="eastAsia"/>
        </w:rPr>
        <w:t>　　　　1.3.3 开关型电液执行器</w:t>
      </w:r>
      <w:r>
        <w:rPr>
          <w:rFonts w:hint="eastAsia"/>
        </w:rPr>
        <w:br/>
      </w:r>
      <w:r>
        <w:rPr>
          <w:rFonts w:hint="eastAsia"/>
        </w:rPr>
        <w:t>　　1.4 产品分类，按控制类型</w:t>
      </w:r>
      <w:r>
        <w:rPr>
          <w:rFonts w:hint="eastAsia"/>
        </w:rPr>
        <w:br/>
      </w:r>
      <w:r>
        <w:rPr>
          <w:rFonts w:hint="eastAsia"/>
        </w:rPr>
        <w:t>　　　　1.4.1 按控制类型细分，全球电液执行器市场规模2021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泵控执行器</w:t>
      </w:r>
      <w:r>
        <w:rPr>
          <w:rFonts w:hint="eastAsia"/>
        </w:rPr>
        <w:br/>
      </w:r>
      <w:r>
        <w:rPr>
          <w:rFonts w:hint="eastAsia"/>
        </w:rPr>
        <w:t>　　　　1.4.3 阀控执行器</w:t>
      </w:r>
      <w:r>
        <w:rPr>
          <w:rFonts w:hint="eastAsia"/>
        </w:rPr>
        <w:br/>
      </w:r>
      <w:r>
        <w:rPr>
          <w:rFonts w:hint="eastAsia"/>
        </w:rPr>
        <w:t>　　1.5 产品分类，按载重</w:t>
      </w:r>
      <w:r>
        <w:rPr>
          <w:rFonts w:hint="eastAsia"/>
        </w:rPr>
        <w:br/>
      </w:r>
      <w:r>
        <w:rPr>
          <w:rFonts w:hint="eastAsia"/>
        </w:rPr>
        <w:t>　　　　1.5.1 按载重细分，全球电液执行器市场规模2021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轻载</w:t>
      </w:r>
      <w:r>
        <w:rPr>
          <w:rFonts w:hint="eastAsia"/>
        </w:rPr>
        <w:br/>
      </w:r>
      <w:r>
        <w:rPr>
          <w:rFonts w:hint="eastAsia"/>
        </w:rPr>
        <w:t>　　　　1.5.3 中载</w:t>
      </w:r>
      <w:r>
        <w:rPr>
          <w:rFonts w:hint="eastAsia"/>
        </w:rPr>
        <w:br/>
      </w:r>
      <w:r>
        <w:rPr>
          <w:rFonts w:hint="eastAsia"/>
        </w:rPr>
        <w:t>　　　　1.5.4 重载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按应用细分，全球电液执行器市场规模2021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石化</w:t>
      </w:r>
      <w:r>
        <w:rPr>
          <w:rFonts w:hint="eastAsia"/>
        </w:rPr>
        <w:br/>
      </w:r>
      <w:r>
        <w:rPr>
          <w:rFonts w:hint="eastAsia"/>
        </w:rPr>
        <w:t>　　　　1.6.3 冶金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船舶</w:t>
      </w:r>
      <w:r>
        <w:rPr>
          <w:rFonts w:hint="eastAsia"/>
        </w:rPr>
        <w:br/>
      </w:r>
      <w:r>
        <w:rPr>
          <w:rFonts w:hint="eastAsia"/>
        </w:rPr>
        <w:t>　　　　1.6.6 一般工业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电液执行器行业发展总体概况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电液执行器行业发展主要特点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电液执行器行业发展影响因素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电液执行器有利因素</w:t>
      </w:r>
      <w:r>
        <w:rPr>
          <w:rFonts w:hint="eastAsia"/>
        </w:rPr>
        <w:br/>
      </w:r>
      <w:r>
        <w:rPr>
          <w:rFonts w:hint="eastAsia"/>
        </w:rPr>
        <w:t>　　　　1.7.3 .2 电液执行器不利因素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全球市场，近三年电液执行器主要企业占有率及排名（按销量）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电液执行器主要企业在国际市场占有率（按销量，2023-2026）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2025年电液执行器主要企业在国际市场排名（按销量）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全球市场主要企业电液执行器销量（2023-2026）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全球市场，近三年电液执行器主要企业占有率及排名（按收入）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电液执行器主要企业在国际市场占有率（按收入，2023-2026）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2025年电液执行器主要企业在国际市场排名（按收入）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全球市场主要企业电液执行器销售收入（2023-2026）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全球市场主要企业电液执行器销售价格（2023-2026）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中国市场，近三年电液执行器主要企业占有率及排名（按销量）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电液执行器主要企业在中国市场占有率（按销量，2023-2026）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2025年电液执行器主要企业在中国市场排名（按销量）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中国市场主要企业电液执行器销量（2023-2026）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中国市场，近三年电液执行器主要企业占有率及排名（按收入）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电液执行器主要企业在中国市场占有率（按收入，2023-2026）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2025年电液执行器主要企业在中国市场排名（按收入）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中国市场主要企业电液执行器销售收入（2023-2026）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全球主要厂商电液执行器总部及产地分布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全球主要厂商成立时间及电液执行器商业化日期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全球主要厂商电液执行器产品类型及应用</w:t>
      </w:r>
      <w:r>
        <w:rPr>
          <w:rFonts w:hint="eastAsia"/>
        </w:rPr>
        <w:br/>
      </w:r>
      <w:r>
        <w:rPr>
          <w:rFonts w:hint="eastAsia"/>
        </w:rPr>
        <w:t>　　2.9 电液执行器行业集中度、竞争程度分析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电液执行器行业集中度分析：2025年全球Top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全球电液执行器第一梯队、第二梯队和第三梯队生产商（品牌）及市场份额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全球电液执行器总体规模分析</w:t>
      </w:r>
      <w:r>
        <w:rPr>
          <w:rFonts w:hint="eastAsia"/>
        </w:rPr>
        <w:br/>
      </w:r>
      <w:r>
        <w:rPr>
          <w:rFonts w:hint="eastAsia"/>
        </w:rPr>
        <w:t>　　3.1 全球电液执行器供需现状及预测（2021-2032）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全球电液执行器产能、产量、产能利用率及发展趋势（2021-2032）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全球电液执行器产量、需求量及发展趋势（2021-2032）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全球主要地区电液执行器产量及发展趋势（2021-2032）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全球主要地区电液执行器产量（2021-2026）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全球主要地区电液执行器产量（2027-2032）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全球主要地区电液执行器产量市场份额（2021-2032）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中国电液执行器供需现状及预测（2021-2032）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中国电液执行器产能、产量、产能利用率及发展趋势（2021-2032）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中国电液执行器产量、市场需求量及发展趋势（2021-2032）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中国市场电液执行器进出口（2021-2032）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全球电液执行器销量及销售额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全球市场电液执行器销售额（2021-2032）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全球市场电液执行器销量（2021-2032）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全球市场电液执行器价格趋势（2021-2032）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全球主要地区电液执行器市场规模分析：2021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全球主要地区电液执行器销售收入及市场份额（2021-2026）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全球主要地区电液执行器销售收入预测（2027-2032）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全球主要地区电液执行器销量分析：2021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全球主要地区电液执行器销量及市场份额（2021-2026）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全球主要地区电液执行器销量及市场份额预测（2027-2032）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北美市场电液执行器销量、收入及增长率（2021-2032）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欧洲市场电液执行器销量、收入及增长率（2021-2032）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中国市场电液执行器销量、收入及增长率（2021-2032）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日本市场电液执行器销量、收入及增长率（2021-2032）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东南亚市场电液执行器销量、收入及增长率（2021-2032）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印度市场电液执行器销量、收入及增长率（2021-2032）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南美市场电液执行器销量、收入及增长率（2021-2032）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中东市场电液执行器销量、收入及增长率（2021-2032）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电液执行器销量、收入、价格及毛利率（2021-2026）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不同产品类型电液执行器分析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全球不同产品类型电液执行器销量（2021-2032）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全球不同产品类型电液执行器销量及市场份额（2021-2026）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全球不同产品类型电液执行器销量预测（2027-2032）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全球不同产品类型电液执行器收入（2021-2032）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全球不同产品类型电液执行器收入及市场份额（2021-2026）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全球不同产品类型电液执行器收入预测（2027-2032）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全球不同产品类型电液执行器价格走势（2021-2032）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中国不同产品类型电液执行器销量（2021-2032）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中国不同产品类型电液执行器销量及市场份额（2021-2026）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中国不同产品类型电液执行器销量预测（2027-2032）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中国不同产品类型电液执行器收入（2021-2032）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中国不同产品类型电液执行器收入及市场份额（2021-2026）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中国不同产品类型电液执行器收入预测（2027-2032）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不同应用电液执行器分析</w:t>
      </w:r>
      <w:r>
        <w:rPr>
          <w:rFonts w:hint="eastAsia"/>
        </w:rPr>
        <w:br/>
      </w:r>
      <w:r>
        <w:rPr>
          <w:rFonts w:hint="eastAsia"/>
        </w:rPr>
        <w:t>　　7.1 全球不同应用电液执行器销量（2021-2032）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全球不同应用电液执行器销量及市场份额（2021-2026）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全球不同应用电液执行器销量预测（2027-2032）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全球不同应用电液执行器收入（2021-2032）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全球不同应用电液执行器收入及市场份额（2021-2026）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全球不同应用电液执行器收入预测（2027-2032）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全球不同应用电液执行器价格走势（2021-2032）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中国不同应用电液执行器销量（2021-2032）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中国不同应用电液执行器销量及市场份额（2021-2026）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中国不同应用电液执行器销量预测（2027-2032）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中国不同应用电液执行器收入（2021-2032）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中国不同应用电液执行器收入及市场份额（2021-2026）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中国不同应用电液执行器收入预测（2027-2032）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电液执行器行业发展趋势</w:t>
      </w:r>
      <w:r>
        <w:rPr>
          <w:rFonts w:hint="eastAsia"/>
        </w:rPr>
        <w:br/>
      </w:r>
      <w:r>
        <w:rPr>
          <w:rFonts w:hint="eastAsia"/>
        </w:rPr>
        <w:t>　　8.2 电液执行器行业主要驱动因素</w:t>
      </w:r>
      <w:r>
        <w:rPr>
          <w:rFonts w:hint="eastAsia"/>
        </w:rPr>
        <w:br/>
      </w:r>
      <w:r>
        <w:rPr>
          <w:rFonts w:hint="eastAsia"/>
        </w:rPr>
        <w:t>　　8.3 电液执行器中国企业SWOT分析</w:t>
      </w:r>
      <w:r>
        <w:rPr>
          <w:rFonts w:hint="eastAsia"/>
        </w:rPr>
        <w:br/>
      </w:r>
      <w:r>
        <w:rPr>
          <w:rFonts w:hint="eastAsia"/>
        </w:rPr>
        <w:t>　　8.4 中国电液执行器行业政策环境分析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电液执行器行业产业链简介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电液执行器行业供应链分析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电液执行器主要原料及供应情况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电液执行器行业采购模式</w:t>
      </w:r>
      <w:r>
        <w:rPr>
          <w:rFonts w:hint="eastAsia"/>
        </w:rPr>
        <w:br/>
      </w:r>
      <w:r>
        <w:rPr>
          <w:rFonts w:hint="eastAsia"/>
        </w:rPr>
        <w:t>　　9.3 电液执行器行业生产模式</w:t>
      </w:r>
      <w:r>
        <w:rPr>
          <w:rFonts w:hint="eastAsia"/>
        </w:rPr>
        <w:br/>
      </w:r>
      <w:r>
        <w:rPr>
          <w:rFonts w:hint="eastAsia"/>
        </w:rPr>
        <w:t>　　9.4 电液执行器行业销售模式及销售渠道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按产品类型细分，全球电液执行器市场规模2021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按控制类型细分，全球电液执行器市场规模2021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按载重细分，全球电液执行器市场规模2021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按应用细分，全球电液执行器市场规模（CAGR）2021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电液执行器行业发展主要特点</w:t>
      </w:r>
      <w:r>
        <w:rPr>
          <w:rFonts w:hint="eastAsia"/>
        </w:rPr>
        <w:br/>
      </w:r>
      <w:r>
        <w:rPr>
          <w:rFonts w:hint="eastAsia"/>
        </w:rPr>
        <w:t>　　表 6： 电液执行器行业发展有利因素分析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电液执行器行业发展不利因素分析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进入电液执行器行业壁垒</w:t>
      </w:r>
      <w:r>
        <w:rPr>
          <w:rFonts w:hint="eastAsia"/>
        </w:rPr>
        <w:br/>
      </w:r>
      <w:r>
        <w:rPr>
          <w:rFonts w:hint="eastAsia"/>
        </w:rPr>
        <w:t>　　表 9： 电液执行器主要企业在国际市场占有率（按销量，2023-2026）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2025年电液执行器主要企业在国际市场排名（按销量）&amp;（套）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全球市场主要企业电液执行器销量（2023-2026）&amp;（套）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电液执行器主要企业在国际市场占有率（按收入，2023-2026）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2025年电液执行器主要企业在国际市场排名（按收入）&amp;（万元）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全球市场主要企业电液执行器销售收入（2023-2026）&amp;（万元）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全球市场主要企业电液执行器销售价格（2023-2026）&amp;（千元/套）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电液执行器主要企业在中国市场占有率（按销量，2023-2026）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2025年电液执行器主要企业在中国市场排名（按销量）&amp;（套）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中国市场主要企业电液执行器销量（2023-2026）&amp;（套）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电液执行器主要企业在中国市场占有率（按收入，2023-2026）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2025年电液执行器主要企业在中国市场排名（按收入）&amp;（万元）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中国市场主要企业电液执行器销售收入（2023-2026）&amp;（万元）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全球主要厂商电液执行器总部及产地分布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全球主要厂商成立时间及电液执行器商业化日期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全球主要厂商电液执行器产品类型及应用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2025年全球电液执行器主要厂商市场地位（第一梯队、第二梯队和第三梯队）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全球电液执行器市场投资、并购等现状分析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全球主要地区电液执行器产量增速（CAGR）：（2021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全球主要地区电液执行器产量（2021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全球主要地区电液执行器产量（2021-2026）&amp;（套）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全球主要地区电液执行器产量（2027-2032）&amp;（套）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全球主要地区电液执行器产量市场份额（2021-2026）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全球主要地区电液执行器产量市场份额（2027-2032）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中国市场电液执行器产量、销量、进出口（2021-2026）&amp;（套）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中国市场电液执行器产量、销量、进出口预测（2027-2032）&amp;（套）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全球主要地区电液执行器销售收入增速：（2021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全球主要地区电液执行器销售收入（2021-2026）&amp;（万元）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全球主要地区电液执行器销售收入市场份额（2021-2026）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全球主要地区电液执行器收入（2027-2032）&amp;（万元）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全球主要地区电液执行器收入市场份额（2027-2032）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全球主要地区电液执行器销量（套）：2021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全球主要地区电液执行器销量（2021-2026）&amp;（套）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全球主要地区电液执行器销量市场份额（2021-2026）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全球主要地区电液执行器销量（2027-2032）&amp;（套）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全球主要地区电液执行器销量份额（2027-2032）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电液执行器销量（套）、收入（万元）、价格（千元/套）及毛利率（2021-2026）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全球不同产品类型电液执行器销量（2021-2026）&amp;（套）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131： 全球不同产品类型电液执行器销量市场份额（2021-2026）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全球不同产品类型电液执行器销量预测（2027-2032）&amp;（套）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全球市场不同产品类型电液执行器销量市场份额预测（2027-2032）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全球不同产品类型电液执行器收入（2021-2026）&amp;（万元）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全球不同产品类型电液执行器收入市场份额（2021-2026）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全球不同产品类型电液执行器收入预测（2027-2032）&amp;（万元）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全球不同产品类型电液执行器收入市场份额预测（2027-2032）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中国不同产品类型电液执行器销量（2021-2026）&amp;（套）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中国不同产品类型电液执行器销量市场份额（2021-2026）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中国不同产品类型电液执行器销量预测（2027-2032）&amp;（套）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全球市场不同产品类型电液执行器销量市场份额预测（2027-2032）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中国不同产品类型电液执行器收入（2021-2026）&amp;（万元）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中国不同产品类型电液执行器收入市场份额（2021-2026）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中国不同产品类型电液执行器收入预测（2027-2032）&amp;（万元）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中国不同产品类型电液执行器收入市场份额预测（2027-2032）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全球不同应用电液执行器销量（2021-2026）&amp;（套）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全球不同应用电液执行器销量市场份额（2021-2026）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全球不同应用电液执行器销量预测（2027-2032）&amp;（套）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全球市场不同应用电液执行器销量市场份额预测（2027-2032）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全球不同应用电液执行器收入（2021-2026）&amp;（万元）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全球不同应用电液执行器收入市场份额（2021-2026）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全球不同应用电液执行器收入预测（2027-2032）&amp;（万元）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全球不同应用电液执行器收入市场份额预测（2027-2032）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中国不同应用电液执行器销量（2021-2026）&amp;（套）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中国不同应用电液执行器销量市场份额（2021-2026）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中国不同应用电液执行器销量预测（2027-2032）&amp;（套）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中国市场不同应用电液执行器销量市场份额预测（2027-2032）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中国不同应用电液执行器收入（2021-2026）&amp;（万元）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中国不同应用电液执行器收入市场份额（2021-2026）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中国不同应用电液执行器收入预测（2027-2032）&amp;（万元）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中国不同应用电液执行器收入市场份额预测（2027-2032）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电液执行器行业发展趋势</w:t>
      </w:r>
      <w:r>
        <w:rPr>
          <w:rFonts w:hint="eastAsia"/>
        </w:rPr>
        <w:br/>
      </w:r>
      <w:r>
        <w:rPr>
          <w:rFonts w:hint="eastAsia"/>
        </w:rPr>
        <w:t>　　表 163： 电液执行器行业主要驱动因素</w:t>
      </w:r>
      <w:r>
        <w:rPr>
          <w:rFonts w:hint="eastAsia"/>
        </w:rPr>
        <w:br/>
      </w:r>
      <w:r>
        <w:rPr>
          <w:rFonts w:hint="eastAsia"/>
        </w:rPr>
        <w:t>　　表 164： 电液执行器行业供应链分析</w:t>
      </w:r>
      <w:r>
        <w:rPr>
          <w:rFonts w:hint="eastAsia"/>
        </w:rPr>
        <w:br/>
      </w:r>
      <w:r>
        <w:rPr>
          <w:rFonts w:hint="eastAsia"/>
        </w:rPr>
        <w:t>　　表 165： 电液执行器上游原料供应商</w:t>
      </w:r>
      <w:r>
        <w:rPr>
          <w:rFonts w:hint="eastAsia"/>
        </w:rPr>
        <w:br/>
      </w:r>
      <w:r>
        <w:rPr>
          <w:rFonts w:hint="eastAsia"/>
        </w:rPr>
        <w:t>　　表 166： 电液执行器主要地区不同应用客户分析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电液执行器典型经销商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全球不同产品类型电液执行器销售额2021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全球不同产品类型电液执行器市场份额2025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调节型电液执行器产品图片</w:t>
      </w:r>
      <w:r>
        <w:rPr>
          <w:rFonts w:hint="eastAsia"/>
        </w:rPr>
        <w:br/>
      </w:r>
      <w:r>
        <w:rPr>
          <w:rFonts w:hint="eastAsia"/>
        </w:rPr>
        <w:t>　　图 5： 开关型电液执行器产品图片</w:t>
      </w:r>
      <w:r>
        <w:rPr>
          <w:rFonts w:hint="eastAsia"/>
        </w:rPr>
        <w:br/>
      </w:r>
      <w:r>
        <w:rPr>
          <w:rFonts w:hint="eastAsia"/>
        </w:rPr>
        <w:t>　　图 6： 全球不同控制类型电液执行器销售额2021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全球不同控制类型电液执行器市场份额2025 &amp; 2032</w:t>
      </w:r>
      <w:r>
        <w:rPr>
          <w:rFonts w:hint="eastAsia"/>
        </w:rPr>
        <w:br/>
      </w:r>
      <w:r>
        <w:rPr>
          <w:rFonts w:hint="eastAsia"/>
        </w:rPr>
        <w:t>　　图 8： 泵控执行器产品图片</w:t>
      </w:r>
      <w:r>
        <w:rPr>
          <w:rFonts w:hint="eastAsia"/>
        </w:rPr>
        <w:br/>
      </w:r>
      <w:r>
        <w:rPr>
          <w:rFonts w:hint="eastAsia"/>
        </w:rPr>
        <w:t>　　图 9： 阀控执行器产品图片</w:t>
      </w:r>
      <w:r>
        <w:rPr>
          <w:rFonts w:hint="eastAsia"/>
        </w:rPr>
        <w:br/>
      </w:r>
      <w:r>
        <w:rPr>
          <w:rFonts w:hint="eastAsia"/>
        </w:rPr>
        <w:t>　　图 10： 全球不同载重电液执行器销售额2021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全球不同载重电液执行器市场份额2025 &amp; 2032</w:t>
      </w:r>
      <w:r>
        <w:rPr>
          <w:rFonts w:hint="eastAsia"/>
        </w:rPr>
        <w:br/>
      </w:r>
      <w:r>
        <w:rPr>
          <w:rFonts w:hint="eastAsia"/>
        </w:rPr>
        <w:t>　　图 12： 轻载产品图片</w:t>
      </w:r>
      <w:r>
        <w:rPr>
          <w:rFonts w:hint="eastAsia"/>
        </w:rPr>
        <w:br/>
      </w:r>
      <w:r>
        <w:rPr>
          <w:rFonts w:hint="eastAsia"/>
        </w:rPr>
        <w:t>　　图 13： 中载产品图片</w:t>
      </w:r>
      <w:r>
        <w:rPr>
          <w:rFonts w:hint="eastAsia"/>
        </w:rPr>
        <w:br/>
      </w:r>
      <w:r>
        <w:rPr>
          <w:rFonts w:hint="eastAsia"/>
        </w:rPr>
        <w:t>　　图 14： 重载产品图片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全球不同应用电液执行器市场份额2025 &amp; 2032</w:t>
      </w:r>
      <w:r>
        <w:rPr>
          <w:rFonts w:hint="eastAsia"/>
        </w:rPr>
        <w:br/>
      </w:r>
      <w:r>
        <w:rPr>
          <w:rFonts w:hint="eastAsia"/>
        </w:rPr>
        <w:t>　　图 17： 石化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一般工业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2025年全球前五大生产商电液执行器市场份额</w:t>
      </w:r>
      <w:r>
        <w:rPr>
          <w:rFonts w:hint="eastAsia"/>
        </w:rPr>
        <w:br/>
      </w:r>
      <w:r>
        <w:rPr>
          <w:rFonts w:hint="eastAsia"/>
        </w:rPr>
        <w:t>　　图 24： 2025年全球电液执行器第一梯队、第二梯队和第三梯队厂商及市场份额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全球电液执行器产能、产量、产能利用率及发展趋势（2021-2032）&amp;（套）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全球电液执行器产量、需求量及发展趋势（2021-2032）&amp;（套）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全球主要地区电液执行器产量市场份额（2021-2032）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中国电液执行器产能、产量、产能利用率及发展趋势（2021-2032）&amp;（套）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中国电液执行器产量、市场需求量及发展趋势（2021-2032）&amp;（套）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全球电液执行器市场销售额及增长率：（2021-2032）&amp;（万元）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全球市场电液执行器市场规模：2021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全球市场电液执行器价格趋势（2021-2032）&amp;（千元/套）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全球主要地区电液执行器销售收入（2021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全球主要地区电液执行器销售收入市场份额（2021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北美市场电液执行器收入及增长率（2021-2032）&amp;（万元）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欧洲市场电液执行器收入及增长率（2021-2032）&amp;（万元）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中国市场电液执行器收入及增长率（2021-2032）&amp;（万元）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日本市场电液执行器收入及增长率（2021-2032）&amp;（万元）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东南亚市场电液执行器收入及增长率（2021-2032）&amp;（万元）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印度市场电液执行器收入及增长率（2021-2032）&amp;（万元）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南美市场电液执行器收入及增长率（2021-2032）&amp;（万元）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中东市场电液执行器销量及增长率（2021-2032）&amp;（套）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中东市场电液执行器收入及增长率（2021-2032）&amp;（万元）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全球不同产品类型电液执行器价格走势（2021-2032）&amp;（千元/套）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全球不同应用电液执行器价格走势（2021-2032）&amp;（千元/套）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电液执行器中国企业SWOT分析</w:t>
      </w:r>
      <w:r>
        <w:rPr>
          <w:rFonts w:hint="eastAsia"/>
        </w:rPr>
        <w:br/>
      </w:r>
      <w:r>
        <w:rPr>
          <w:rFonts w:hint="eastAsia"/>
        </w:rPr>
        <w:t>　　图 55： 电液执行器产业链</w:t>
      </w:r>
      <w:r>
        <w:rPr>
          <w:rFonts w:hint="eastAsia"/>
        </w:rPr>
        <w:br/>
      </w:r>
      <w:r>
        <w:rPr>
          <w:rFonts w:hint="eastAsia"/>
        </w:rPr>
        <w:t>　　图 56： 电液执行器行业采购模式分析</w:t>
      </w:r>
      <w:r>
        <w:rPr>
          <w:rFonts w:hint="eastAsia"/>
        </w:rPr>
        <w:br/>
      </w:r>
      <w:r>
        <w:rPr>
          <w:rFonts w:hint="eastAsia"/>
        </w:rPr>
        <w:t>　　图 57： 电液执行器行业生产模式</w:t>
      </w:r>
      <w:r>
        <w:rPr>
          <w:rFonts w:hint="eastAsia"/>
        </w:rPr>
        <w:br/>
      </w:r>
      <w:r>
        <w:rPr>
          <w:rFonts w:hint="eastAsia"/>
        </w:rPr>
        <w:t>　　图 58： 电液执行器行业销售模式分析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e9d02a6304168" w:history="1">
        <w:r>
          <w:rPr>
            <w:rStyle w:val="Hyperlink"/>
          </w:rPr>
          <w:t>2026-2032年全球与中国电液执行器行业市场分析及发展前景预测报告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e9d02a6304168" w:history="1">
        <w:r>
          <w:rPr>
            <w:rStyle w:val="Hyperlink"/>
          </w:rPr>
          <w:t>https://www.20087.com/5/37/DianYeZhiXingQiFaZhanQianJingFenXi.html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热点：电液推杆原理动画演示、天泰电液执行器、电液执行器型号名称解读、电液执行器工作原理、国内十大液动执行器品牌、电液执行器生产厂家、DYTZ电液推杆、电液执行器原理、扬州电液执行器厂家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7a425b2514cc9" w:history="1">
      <w:r>
        <w:rPr>
          <w:rStyle w:val="Hyperlink"/>
        </w:rPr>
        <w:t>2026-2032年全球与中国电液执行器行业市场分析及发展前景预测报告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YeZhiXingQiFaZhanQianJingFenXi.html" TargetMode="External" Id="Rba9e9d02a630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YeZhiXingQiFaZhanQianJingFenXi.html" TargetMode="External" Id="R7e07a425b251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2025-12-29T02:06:12Z</dcterms:created>
  <dcterms:modified xsi:type="dcterms:W3CDTF">2025-12-29T03:06:12Z</dcterms:modified>
  <dc:subject>2026-2032年全球与中国电液执行器行业市场分析及发展前景预测报告</dc:subject>
  <dc:title>2026-2032年全球与中国电液执行器行业市场分析及发展前景预测报告</dc:title>
  <cp:keywords>2026-2032年全球与中国电液执行器行业市场分析及发展前景预测报告</cp:keywords>
  <dc:description>2026-2032年全球与中国电液执行器行业市场分析及发展前景预测报告</dc:description>
</cp:coreProperties>
</file>