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e6f0aa9134fcd" w:history="1">
              <w:r>
                <w:rPr>
                  <w:rStyle w:val="Hyperlink"/>
                </w:rPr>
                <w:t>2025-2031年中国硬币清分机市场研究与前景趋势报告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e6f0aa9134fcd" w:history="1">
              <w:r>
                <w:rPr>
                  <w:rStyle w:val="Hyperlink"/>
                </w:rPr>
                <w:t>2025-2031年中国硬币清分机市场研究与前景趋势报告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e6f0aa9134fcd" w:history="1">
                <w:r>
                  <w:rPr>
                    <w:rStyle w:val="Hyperlink"/>
                  </w:rPr>
                  <w:t>https://www.20087.com/5/97/YingBiQingFenJiFaZhanQuShiFenXi.html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清分机在银行业、零售业和自助服务行业扮演着重要角色，用于快速准确地清点和分类大量硬币。随着自动化和数字化支付手段的普及，虽然硬币交易量有所下降，但硬币清分机的效率和准确性依然不可替代。近年来，硬币清分机的技术迭代，如高速识别、智能分类和联网功能，提高了工作效率，减少了人工错误。</w:t>
      </w:r>
      <w:r>
        <w:rPr>
          <w:rFonts w:hint="eastAsia"/>
        </w:rPr>
        <w:br/>
      </w:r>
      <w:r>
        <w:rPr>
          <w:rFonts w:hint="eastAsia"/>
        </w:rPr>
        <w:t>　　未来，硬币清分机行业将深入探索智能化和多功能性。结合人工智能和机器学习算法，清分机将具备更高级别的假币识别能力，并能自我学习优化清点流程。同时，设备将更加注重用户体验，如简化操作界面和提供实时数据分析，帮助企业更好地管理现金流。此外，小型化和便携式设计趋势，将拓宽硬币清分机的应用场景，满足小型商户和临时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e6f0aa9134fcd" w:history="1">
        <w:r>
          <w:rPr>
            <w:rStyle w:val="Hyperlink"/>
          </w:rPr>
          <w:t>2025-2031年中国硬币清分机市场研究与前景趋势报告</w:t>
        </w:r>
      </w:hyperlink>
      <w:r>
        <w:rPr>
          <w:rFonts w:hint="eastAsia"/>
        </w:rPr>
        <w:t>》通过严谨的分析、翔实的数据及直观的图表，系统解析了硬币清分机行业的市场规模、需求变化、价格波动及产业链结构。报告全面评估了当前硬币清分机市场现状，科学预测了未来市场前景与发展趋势，重点剖析了硬币清分机细分市场的机遇与挑战。同时，报告对硬币清分机重点企业的竞争地位及市场集中度进行了评估，为硬币清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硬币清分机行业相关概述</w:t>
      </w:r>
      <w:r>
        <w:rPr>
          <w:rFonts w:hint="eastAsia"/>
        </w:rPr>
        <w:br/>
      </w:r>
      <w:r>
        <w:rPr>
          <w:rFonts w:hint="eastAsia"/>
        </w:rPr>
        <w:t>　　　　一、硬币清分机行业定义及特点</w:t>
      </w:r>
      <w:r>
        <w:rPr>
          <w:rFonts w:hint="eastAsia"/>
        </w:rPr>
        <w:br/>
      </w:r>
      <w:r>
        <w:rPr>
          <w:rFonts w:hint="eastAsia"/>
        </w:rPr>
        <w:t>　　　　　　1、硬币清分机行业定义</w:t>
      </w:r>
      <w:r>
        <w:rPr>
          <w:rFonts w:hint="eastAsia"/>
        </w:rPr>
        <w:br/>
      </w:r>
      <w:r>
        <w:rPr>
          <w:rFonts w:hint="eastAsia"/>
        </w:rPr>
        <w:t>　　　　　　2、硬币清分机行业特点</w:t>
      </w:r>
      <w:r>
        <w:rPr>
          <w:rFonts w:hint="eastAsia"/>
        </w:rPr>
        <w:br/>
      </w:r>
      <w:r>
        <w:rPr>
          <w:rFonts w:hint="eastAsia"/>
        </w:rPr>
        <w:t>　　　　二、硬币清分机行业经营模式分析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1、硬币清分机生产模式</w:t>
      </w:r>
      <w:r>
        <w:rPr>
          <w:rFonts w:hint="eastAsia"/>
        </w:rPr>
        <w:br/>
      </w:r>
      <w:r>
        <w:rPr>
          <w:rFonts w:hint="eastAsia"/>
        </w:rPr>
        <w:t>　　　　　　2、硬币清分机采购模式</w:t>
      </w:r>
      <w:r>
        <w:rPr>
          <w:rFonts w:hint="eastAsia"/>
        </w:rPr>
        <w:br/>
      </w:r>
      <w:r>
        <w:rPr>
          <w:rFonts w:hint="eastAsia"/>
        </w:rPr>
        <w:t>　　　　　　3、硬币清分机销售模式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2024-2025年全球硬币清分机行业市场运行形势分析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2024-2025年全球硬币清分机行业发展概况</w:t>
      </w:r>
      <w:r>
        <w:rPr>
          <w:rFonts w:hint="eastAsia"/>
        </w:rPr>
        <w:br/>
      </w:r>
      <w:r>
        <w:rPr>
          <w:rFonts w:hint="eastAsia"/>
        </w:rPr>
        <w:t>　　第二节 全球硬币清分机行业发展走势</w:t>
      </w:r>
      <w:r>
        <w:rPr>
          <w:rFonts w:hint="eastAsia"/>
        </w:rPr>
        <w:br/>
      </w:r>
      <w:r>
        <w:rPr>
          <w:rFonts w:hint="eastAsia"/>
        </w:rPr>
        <w:t>　　　　一、全球硬币清分机行业市场分布情况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二、全球硬币清分机行业发展趋势分析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全球硬币清分机行业重点国家和区域分析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硬币清分机行业经济环境分析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硬币清分机行业政策环境分析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硬币清分机行业技术环境分析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2024-2025年硬币清分机行业技术发展现状及趋势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当前我国硬币清分机技术发展现状</w:t>
      </w:r>
      <w:r>
        <w:rPr>
          <w:rFonts w:hint="eastAsia"/>
        </w:rPr>
        <w:br/>
      </w:r>
      <w:r>
        <w:rPr>
          <w:rFonts w:hint="eastAsia"/>
        </w:rPr>
        <w:t>　　第二节 中外硬币清分机技术差距及产生差距的主要原因分析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提高我国硬币清分机技术的对策</w:t>
      </w:r>
      <w:r>
        <w:rPr>
          <w:rFonts w:hint="eastAsia"/>
        </w:rPr>
        <w:br/>
      </w:r>
      <w:r>
        <w:rPr>
          <w:rFonts w:hint="eastAsia"/>
        </w:rPr>
        <w:t>　　第四节 中国硬币清分机研发、设计发展趋势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中国硬币清分机行业市场供需状况分析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中国硬币清分机行业市场规模情况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中国硬币清分机行业盈利情况分析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中国硬币清分机行业市场需求状况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一、2019-2024年硬币清分机行业市场需求情况</w:t>
      </w:r>
      <w:r>
        <w:rPr>
          <w:rFonts w:hint="eastAsia"/>
        </w:rPr>
        <w:br/>
      </w:r>
      <w:r>
        <w:rPr>
          <w:rFonts w:hint="eastAsia"/>
        </w:rPr>
        <w:t>　　　　二、硬币清分机行业市场需求特点分析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中国硬币清分机行业产量情况分析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一、2019-2024年硬币清分机行业产量统计</w:t>
      </w:r>
      <w:r>
        <w:rPr>
          <w:rFonts w:hint="eastAsia"/>
        </w:rPr>
        <w:br/>
      </w:r>
      <w:r>
        <w:rPr>
          <w:rFonts w:hint="eastAsia"/>
        </w:rPr>
        <w:t>　　　　二、硬币清分机行业市场供给特点分析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三、2025-2031年硬币清分机行业产量预测</w:t>
      </w:r>
      <w:r>
        <w:rPr>
          <w:rFonts w:hint="eastAsia"/>
        </w:rPr>
        <w:br/>
      </w:r>
      <w:r>
        <w:rPr>
          <w:rFonts w:hint="eastAsia"/>
        </w:rPr>
        <w:t>　　第五节 硬币清分机行业市场供需平衡状况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中国硬币清分机行业进出口情况分析预测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2019-2024年中国硬币清分机行业进出口情况分析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一、2019-2024年中国硬币清分机行业进口分析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二、2019-2024年中国硬币清分机行业出口分析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2025-2031年中国硬币清分机行业进出口情况预测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影响硬币清分机行业进出口变化的主要原因分析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2019-2024年中国硬币清分机行业重点地区调研分析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一、中国硬币清分机行业重点区域市场结构调研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硬币清分机行业细分产品市场调研分析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中国硬币清分机行业市场行情分析预测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硬币清分机价格影响因素分析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2019-2024年中国硬币清分机市场价格趋向分析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2025-2031年中国硬币清分机市场价格趋向预测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硬币清分机行业上、下游市场分析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硬币清分机行业上游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硬币清分机行业下游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硬币清分机行业集中度分析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一、硬币清分机市场集中度分析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二、硬币清分机企业集中度分析</w:t>
      </w:r>
      <w:r>
        <w:rPr>
          <w:rFonts w:hint="eastAsia"/>
        </w:rPr>
        <w:br/>
      </w:r>
      <w:r>
        <w:rPr>
          <w:rFonts w:hint="eastAsia"/>
        </w:rPr>
        <w:t>　　　　三、硬币清分机区域集中度分析</w:t>
      </w:r>
      <w:r>
        <w:rPr>
          <w:rFonts w:hint="eastAsia"/>
        </w:rPr>
        <w:br/>
      </w:r>
      <w:r>
        <w:rPr>
          <w:rFonts w:hint="eastAsia"/>
        </w:rPr>
        <w:t>　　第二节 硬币清分机行业竞争格局分析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一、2025年硬币清分机行业竞争分析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二、2025年中外硬币清分机产品竞争分析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三、2019-2024年中国硬币清分机市场竞争分析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硬币清分机重点企业（一）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硬币清分机重点企业（二）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硬币清分机重点企业（三）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硬币清分机重点企业（四）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硬币清分机重点企业（五）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硬币清分机重点企业（六）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硬币清分机企业发展策略分析</w:t>
      </w:r>
      <w:r>
        <w:rPr>
          <w:rFonts w:hint="eastAsia"/>
        </w:rPr>
        <w:br/>
      </w:r>
      <w:r>
        <w:rPr>
          <w:rFonts w:hint="eastAsia"/>
        </w:rPr>
        <w:t>　　第一节 硬币清分机市场策略分析</w:t>
      </w:r>
      <w:r>
        <w:rPr>
          <w:rFonts w:hint="eastAsia"/>
        </w:rPr>
        <w:br/>
      </w:r>
      <w:r>
        <w:rPr>
          <w:rFonts w:hint="eastAsia"/>
        </w:rPr>
        <w:t>　　　　一、硬币清分机价格策略分析</w:t>
      </w:r>
      <w:r>
        <w:rPr>
          <w:rFonts w:hint="eastAsia"/>
        </w:rPr>
        <w:br/>
      </w:r>
      <w:r>
        <w:rPr>
          <w:rFonts w:hint="eastAsia"/>
        </w:rPr>
        <w:t>　　　　二、硬币清分机渠道策略分析</w:t>
      </w:r>
      <w:r>
        <w:rPr>
          <w:rFonts w:hint="eastAsia"/>
        </w:rPr>
        <w:br/>
      </w:r>
      <w:r>
        <w:rPr>
          <w:rFonts w:hint="eastAsia"/>
        </w:rPr>
        <w:t>　　第二节 硬币清分机销售策略分析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提高硬币清分机企业竞争力的策略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一、提高中国硬币清分机企业核心竞争力的对策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二、硬币清分机企业提升竞争力的主要方向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三、影响硬币清分机企业核心竞争力的因素及提升途径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四、提高硬币清分机企业竞争力的策略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对我国硬币清分机品牌的战略思考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一、硬币清分机实施品牌战略的意义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三、我国硬币清分机企业的品牌战略</w:t>
      </w:r>
      <w:r>
        <w:rPr>
          <w:rFonts w:hint="eastAsia"/>
        </w:rPr>
        <w:br/>
      </w:r>
      <w:r>
        <w:rPr>
          <w:rFonts w:hint="eastAsia"/>
        </w:rPr>
        <w:t>　　　　四、硬币清分机品牌战略管理的策略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中国硬币清分机行业营销策略分析</w:t>
      </w:r>
      <w:r>
        <w:rPr>
          <w:rFonts w:hint="eastAsia"/>
        </w:rPr>
        <w:br/>
      </w:r>
      <w:r>
        <w:rPr>
          <w:rFonts w:hint="eastAsia"/>
        </w:rPr>
        <w:t>　　第一节 硬币清分机市场推广策略研究分析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一、做好硬币清分机产品导入</w:t>
      </w:r>
      <w:r>
        <w:rPr>
          <w:rFonts w:hint="eastAsia"/>
        </w:rPr>
        <w:br/>
      </w:r>
      <w:r>
        <w:rPr>
          <w:rFonts w:hint="eastAsia"/>
        </w:rPr>
        <w:t>　　　　二、做好硬币清分机产品组合和产品线决策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三、硬币清分机行业城市市场推广策略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硬币清分机行业渠道营销研究分析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一、硬币清分机行业营销环境分析</w:t>
      </w:r>
      <w:r>
        <w:rPr>
          <w:rFonts w:hint="eastAsia"/>
        </w:rPr>
        <w:br/>
      </w:r>
      <w:r>
        <w:rPr>
          <w:rFonts w:hint="eastAsia"/>
        </w:rPr>
        <w:t>　　　　二、硬币清分机行业现存的营销渠道分析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三、硬币清分机行业终端市场营销管理策略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硬币清分机行业营销战略研究分析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一、中国硬币清分机行业有效整合营销策略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二、建立硬币清分机行业厂商的双嬴模式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2025-2031年中国硬币清分机行业前景与风险预测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2025年硬币清分机市场前景分析</w:t>
      </w:r>
      <w:r>
        <w:rPr>
          <w:rFonts w:hint="eastAsia"/>
        </w:rPr>
        <w:br/>
      </w:r>
      <w:r>
        <w:rPr>
          <w:rFonts w:hint="eastAsia"/>
        </w:rPr>
        <w:t>　　第二节 2025年硬币清分机发展趋势预测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2025-2031年中国硬币清分机行业投资特性分析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三、2025-2031年中国硬币清分机行业盈利因素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2025-2031年中国硬币清分机行业投资风险分析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三、2025-2031年中国硬币清分机行业政策风险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四、2025-2031年中国硬币清分机行业进入退出风险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2025-2031年中国硬币清分机行业盈利模式与投资策略分析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国外硬币清分机行业投资现状及经营模式分析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一、境外硬币清分机行业成长情况调查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中国硬币清分机行业商业模式探讨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中国硬币清分机行业投资国际化发展战略分析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中国硬币清分机行业投资策略分析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中国硬币清分机行业资本运作战略选择方案研究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中^智林^－中国硬币清分机行业多元化经营战略的可行性分析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硬币清分机行业类别</w:t>
      </w:r>
      <w:r>
        <w:rPr>
          <w:rFonts w:hint="eastAsia"/>
        </w:rPr>
        <w:br/>
      </w:r>
      <w:r>
        <w:rPr>
          <w:rFonts w:hint="eastAsia"/>
        </w:rPr>
        <w:t>　　图表 硬币清分机行业产业链调研</w:t>
      </w:r>
      <w:r>
        <w:rPr>
          <w:rFonts w:hint="eastAsia"/>
        </w:rPr>
        <w:br/>
      </w:r>
      <w:r>
        <w:rPr>
          <w:rFonts w:hint="eastAsia"/>
        </w:rPr>
        <w:t>　　图表 硬币清分机行业现状</w:t>
      </w:r>
      <w:r>
        <w:rPr>
          <w:rFonts w:hint="eastAsia"/>
        </w:rPr>
        <w:br/>
      </w:r>
      <w:r>
        <w:rPr>
          <w:rFonts w:hint="eastAsia"/>
        </w:rPr>
        <w:t>　　图表 硬币清分机行业标准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2019-2024年中国硬币清分机市场规模</w:t>
      </w:r>
      <w:r>
        <w:rPr>
          <w:rFonts w:hint="eastAsia"/>
        </w:rPr>
        <w:br/>
      </w:r>
      <w:r>
        <w:rPr>
          <w:rFonts w:hint="eastAsia"/>
        </w:rPr>
        <w:t>　　图表 2025年中国硬币清分机行业产能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2019-2024年中国硬币清分机产量</w:t>
      </w:r>
      <w:r>
        <w:rPr>
          <w:rFonts w:hint="eastAsia"/>
        </w:rPr>
        <w:br/>
      </w:r>
      <w:r>
        <w:rPr>
          <w:rFonts w:hint="eastAsia"/>
        </w:rPr>
        <w:t>　　图表 硬币清分机行业动态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2019-2024年中国硬币清分机市场需求量</w:t>
      </w:r>
      <w:r>
        <w:rPr>
          <w:rFonts w:hint="eastAsia"/>
        </w:rPr>
        <w:br/>
      </w:r>
      <w:r>
        <w:rPr>
          <w:rFonts w:hint="eastAsia"/>
        </w:rPr>
        <w:t>　　图表 2025年中国硬币清分机行业需求区域调研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2019-2024年中国硬币清分机行情</w:t>
      </w:r>
      <w:r>
        <w:rPr>
          <w:rFonts w:hint="eastAsia"/>
        </w:rPr>
        <w:br/>
      </w:r>
      <w:r>
        <w:rPr>
          <w:rFonts w:hint="eastAsia"/>
        </w:rPr>
        <w:t>　　图表 2019-2024年中国硬币清分机价格走势图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2019-2024年中国硬币清分机进口数据</w:t>
      </w:r>
      <w:r>
        <w:rPr>
          <w:rFonts w:hint="eastAsia"/>
        </w:rPr>
        <w:br/>
      </w:r>
      <w:r>
        <w:rPr>
          <w:rFonts w:hint="eastAsia"/>
        </w:rPr>
        <w:t>　　图表 2019-2024年中国硬币清分机出口数据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**地区硬币清分机市场调研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**地区硬币清分机市场调研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硬币清分机行业竞争对手分析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2025-2031年中国硬币清分机市场规模预测</w:t>
      </w:r>
      <w:r>
        <w:rPr>
          <w:rFonts w:hint="eastAsia"/>
        </w:rPr>
        <w:br/>
      </w:r>
      <w:r>
        <w:rPr>
          <w:rFonts w:hint="eastAsia"/>
        </w:rPr>
        <w:t>　　图表 硬币清分机行业准入条件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2025-2031年中国硬币清分机行业信息化</w:t>
      </w:r>
      <w:r>
        <w:rPr>
          <w:rFonts w:hint="eastAsia"/>
        </w:rPr>
        <w:br/>
      </w:r>
      <w:r>
        <w:rPr>
          <w:rFonts w:hint="eastAsia"/>
        </w:rPr>
        <w:t>　　图表 2025年中国硬币清分机市场前景分析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e6f0aa9134fcd" w:history="1">
        <w:r>
          <w:rPr>
            <w:rStyle w:val="Hyperlink"/>
          </w:rPr>
          <w:t>2025-2031年中国硬币清分机市场研究与前景趋势报告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e6f0aa9134fcd" w:history="1">
        <w:r>
          <w:rPr>
            <w:rStyle w:val="Hyperlink"/>
          </w:rPr>
          <w:t>https://www.20087.com/5/97/YingBiQingFenJiFaZhanQuShiFenXi.html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热点：硬币清分机怎么不转了、少士硬币清分机、硬币清分机哪个银行有、硬币清分机价格、硬币清分机多少钱一台、硬币清分机结构、数硬币、硬币清分机哪个品牌好、硬币清分机原理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0abf99e7e4846" w:history="1">
      <w:r>
        <w:rPr>
          <w:rStyle w:val="Hyperlink"/>
        </w:rPr>
        <w:t>2025-2031年中国硬币清分机市场研究与前景趋势报告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ngBiQingFenJiFaZhanQuShiFenXi.html" TargetMode="External" Id="R3a9e6f0aa913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ngBiQingFenJiFaZhanQuShiFenXi.html" TargetMode="External" Id="R9be0abf99e7e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2024-11-03T03:01:00Z</dcterms:created>
  <dcterms:modified xsi:type="dcterms:W3CDTF">2024-11-03T04:01:00Z</dcterms:modified>
  <dc:subject>2025-2031年中国硬币清分机市场研究与前景趋势报告</dc:subject>
  <dc:title>2025-2031年中国硬币清分机市场研究与前景趋势报告</dc:title>
  <cp:keywords>2025-2031年中国硬币清分机市场研究与前景趋势报告</cp:keywords>
  <dc:description>2025-2031年中国硬币清分机市场研究与前景趋势报告</dc:description>
</cp:coreProperties>
</file>