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0fb4ec93c41fc" w:history="1">
              <w:r>
                <w:rPr>
                  <w:rStyle w:val="Hyperlink"/>
                </w:rPr>
                <w:t>2026-2032年中国胶带切割机市场调查研究及前景趋势报告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0fb4ec93c41fc" w:history="1">
              <w:r>
                <w:rPr>
                  <w:rStyle w:val="Hyperlink"/>
                </w:rPr>
                <w:t>2026-2032年中国胶带切割机市场调查研究及前景趋势报告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0fb4ec93c41fc" w:history="1">
                <w:r>
                  <w:rPr>
                    <w:rStyle w:val="Hyperlink"/>
                  </w:rPr>
                  <w:t>https://www.20087.com/5/77/JiaoDaiQieGeJiHangYeQianJing.html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切割机是包装、物流及制造业中的辅助工具，主要用于快速、精准切断封箱胶带、美纹纸胶带或电工胶带，提升作业效率并减少浪费。主流产品包括手动按压式、电动感应式及台式自动机型，强调刀片耐用性、切口平整度及人体工学设计。在电商包裹量激增与精益生产推动下，对高速（&gt;1次/秒）、低噪音及适配多宽度胶带的需求持续增长。然而，低价产品刀片易钝化，导致拉丝或撕裂；同时，缺乏对胶带材质（如布基、泡棉）的自适应调节，影响通用性。</w:t>
      </w:r>
      <w:r>
        <w:rPr>
          <w:rFonts w:hint="eastAsia"/>
        </w:rPr>
        <w:br/>
      </w:r>
      <w:r>
        <w:rPr>
          <w:rFonts w:hint="eastAsia"/>
        </w:rPr>
        <w:t>　　未来，胶带切割机将向智能识别、模块化刀头与可持续设计方向升级。内置摄像头或张力传感器自动识别胶带类型与厚度，动态调整切割力度；快换刀座支持碳化钨、陶瓷等特种刀片适配不同场景。在环保层面，设备集成废胶带回收槽，引导分类处置；太阳能充电版本适配户外物流点。此外，与WMS系统联动，记录耗材使用数据以优化采购。随着绿色包装与人机协作深化，胶带切割机正从简单工具升级为高效、智能、低碳的工业辅助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0fb4ec93c41fc" w:history="1">
        <w:r>
          <w:rPr>
            <w:rStyle w:val="Hyperlink"/>
          </w:rPr>
          <w:t>2026-2032年中国胶带切割机市场调查研究及前景趋势报告</w:t>
        </w:r>
      </w:hyperlink>
      <w:r>
        <w:rPr>
          <w:rFonts w:hint="eastAsia"/>
        </w:rPr>
        <w:t>》系统分析了我国胶带切割机行业的市场规模、市场需求及价格动态，深入探讨了胶带切割机产业链结构与发展特点。报告对胶带切割机细分市场进行了详细剖析，基于科学数据预测了市场前景及未来发展趋势，同时聚焦胶带切割机重点企业，评估了品牌影响力、市场竞争力及行业集中度变化。通过专业分析与客观洞察，报告为投资者、产业链相关企业及政府决策部门提供了重要参考，是把握胶带切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按照不同产品类型，胶带切割机主要可以分为如下几个类别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中国不同产品类型胶带切割机增长趋势2021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从不同应用，胶带切割机主要包括如下几个方面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中国不同应用胶带切割机增长趋势2021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包装行业</w:t>
      </w:r>
      <w:r>
        <w:rPr>
          <w:rFonts w:hint="eastAsia"/>
        </w:rPr>
        <w:br/>
      </w:r>
      <w:r>
        <w:rPr>
          <w:rFonts w:hint="eastAsia"/>
        </w:rPr>
        <w:t>　　　　1.3.3 物流领域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中国胶带切割机发展现状及未来趋势（2021-2032）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中国市场胶带切割机收入及增长率（2021-2032）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中国市场胶带切割机销量及增长率（2021-2032）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中国市场主要胶带切割机厂商分析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中国市场主要厂商胶带切割机销量及市场占有率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中国市场主要厂商胶带切割机销量（2021-2026）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中国市场主要厂商胶带切割机收入及市场占有率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中国市场主要厂商胶带切割机收入（2021-2026）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中国市场主要厂商胶带切割机收入市场份额（2021-2026）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2025年中国市场主要厂商胶带切割机收入排名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中国市场主要厂商胶带切割机价格（2021-2026）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中国市场主要厂商胶带切割机总部及产地分布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中国市场主要厂商成立时间及胶带切割机商业化日期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中国市场主要厂商胶带切割机产品类型及应用</w:t>
      </w:r>
      <w:r>
        <w:rPr>
          <w:rFonts w:hint="eastAsia"/>
        </w:rPr>
        <w:br/>
      </w:r>
      <w:r>
        <w:rPr>
          <w:rFonts w:hint="eastAsia"/>
        </w:rPr>
        <w:t>　　2.7 胶带切割机行业集中度、竞争程度分析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胶带切割机行业集中度分析：2025年中国Top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中国市场胶带切割机第一梯队、第二梯队和第三梯队厂商（品牌）及2025年市场份额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重点企业（20）在中国市场胶带切割机销量、收入、价格及毛利率（2021-2026）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不同产品类型胶带切割机分析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中国市场不同产品类型胶带切割机销量（2021-2032）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中国市场不同产品类型胶带切割机销量及市场份额（2021-2026）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中国市场不同产品类型胶带切割机销量预测（2027-2032）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中国市场不同产品类型胶带切割机规模（2021-2032）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中国市场不同产品类型胶带切割机规模及市场份额（2021-2026）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中国市场不同产品类型胶带切割机规模预测（2027-2032）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中国市场不同产品类型胶带切割机价格走势（2021-2032）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不同应用胶带切割机分析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中国市场不同应用胶带切割机销量（2021-2032）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中国市场不同应用胶带切割机销量及市场份额（2021-2026）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中国市场不同应用胶带切割机销量预测（2027-2032）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中国市场不同应用胶带切割机规模（2021-2032）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中国市场不同应用胶带切割机规模及市场份额（2021-2026）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中国市场不同应用胶带切割机规模预测（2027-2032）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中国市场不同应用胶带切割机价格走势（2021-2032）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胶带切割机行业发展分析---发展趋势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胶带切割机行业发展分析---厂商壁垒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胶带切割机行业发展分析---驱动因素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胶带切割机行业发展分析---制约因素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胶带切割机中国企业SWOT分析</w:t>
      </w:r>
      <w:r>
        <w:rPr>
          <w:rFonts w:hint="eastAsia"/>
        </w:rPr>
        <w:br/>
      </w:r>
      <w:r>
        <w:rPr>
          <w:rFonts w:hint="eastAsia"/>
        </w:rPr>
        <w:t>　　6.6 胶带切割机行业发展分析---行业政策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胶带切割机行业产业链简介</w:t>
      </w:r>
      <w:r>
        <w:rPr>
          <w:rFonts w:hint="eastAsia"/>
        </w:rPr>
        <w:br/>
      </w:r>
      <w:r>
        <w:rPr>
          <w:rFonts w:hint="eastAsia"/>
        </w:rPr>
        <w:t>　　7.2 胶带切割机产业链分析-上游</w:t>
      </w:r>
      <w:r>
        <w:rPr>
          <w:rFonts w:hint="eastAsia"/>
        </w:rPr>
        <w:br/>
      </w:r>
      <w:r>
        <w:rPr>
          <w:rFonts w:hint="eastAsia"/>
        </w:rPr>
        <w:t>　　7.3 胶带切割机产业链分析-中游</w:t>
      </w:r>
      <w:r>
        <w:rPr>
          <w:rFonts w:hint="eastAsia"/>
        </w:rPr>
        <w:br/>
      </w:r>
      <w:r>
        <w:rPr>
          <w:rFonts w:hint="eastAsia"/>
        </w:rPr>
        <w:t>　　7.4 胶带切割机产业链分析-下游</w:t>
      </w:r>
      <w:r>
        <w:rPr>
          <w:rFonts w:hint="eastAsia"/>
        </w:rPr>
        <w:br/>
      </w:r>
      <w:r>
        <w:rPr>
          <w:rFonts w:hint="eastAsia"/>
        </w:rPr>
        <w:t>　　7.5 胶带切割机行业采购模式</w:t>
      </w:r>
      <w:r>
        <w:rPr>
          <w:rFonts w:hint="eastAsia"/>
        </w:rPr>
        <w:br/>
      </w:r>
      <w:r>
        <w:rPr>
          <w:rFonts w:hint="eastAsia"/>
        </w:rPr>
        <w:t>　　7.6 胶带切割机行业生产模式</w:t>
      </w:r>
      <w:r>
        <w:rPr>
          <w:rFonts w:hint="eastAsia"/>
        </w:rPr>
        <w:br/>
      </w:r>
      <w:r>
        <w:rPr>
          <w:rFonts w:hint="eastAsia"/>
        </w:rPr>
        <w:t>　　7.7 胶带切割机行业销售模式及销售渠道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中国本土胶带切割机产能、产量分析</w:t>
      </w:r>
      <w:r>
        <w:rPr>
          <w:rFonts w:hint="eastAsia"/>
        </w:rPr>
        <w:br/>
      </w:r>
      <w:r>
        <w:rPr>
          <w:rFonts w:hint="eastAsia"/>
        </w:rPr>
        <w:t>　　8.1 中国胶带切割机供需现状及预测（2021-2032）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中国胶带切割机产能、产量、产能利用率及发展趋势（2021-2032）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中国胶带切割机产量、市场需求量及发展趋势（2021-2032）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中国胶带切割机进出口分析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中国市场胶带切割机主要进口来源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中国市场胶带切割机主要出口目的地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不同产品类型胶带切割机市场规模2021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不同应用胶带切割机市场规模2021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中国市场主要厂商胶带切割机销量（2021-2026）&amp;（千台）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中国市场主要厂商胶带切割机销量市场份额（2021-2026）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中国市场主要厂商胶带切割机收入（2021-2026）&amp;（万元）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中国市场主要厂商胶带切割机收入份额（2021-2026）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2025年中国主要生产商胶带切割机收入排名（万元）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中国市场主要厂商胶带切割机价格（2021-2026）&amp;（元/台）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中国市场主要厂商胶带切割机总部及产地分布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中国市场主要厂商成立时间及胶带切割机商业化日期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中国市场主要厂商胶带切割机产品类型及应用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2025年中国市场胶带切割机主要厂商市场地位（第一梯队、第二梯队和第三梯队）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胶带切割机市场投资、并购等现状分析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胶带切割机生产基地、总部、竞争对手及市场地位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胶带切割机产品规格、参数及市场应用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胶带切割机销量（千台）、收入（万元）、价格（元/台）及毛利率（2021-2026）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中国市场不同产品类型胶带切割机销量（2021-2026）&amp;（千台）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中国市场不同产品类型胶带切割机销量市场份额（2021-2026）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中国市场不同产品类型胶带切割机销量预测（2027-2032）&amp;（千台）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中国市场不同产品类型胶带切割机销量市场份额预测（2027-2032）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中国市场不同产品类型胶带切割机规模（2021-2026）&amp;（万元）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中国市场不同产品类型胶带切割机规模市场份额（2021-2026）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中国市场不同产品类型胶带切割机规模预测（2027-2032）&amp;（万元）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中国市场不同产品类型胶带切割机规模市场份额预测（2027-2032）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中国市场不同应用胶带切割机销量（2021-2026）&amp;（千台）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中国市场不同应用胶带切割机销量市场份额（2021-2026）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中国市场不同应用胶带切割机销量预测（2027-2032）&amp;（千台）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中国市场不同应用胶带切割机销量市场份额预测（2027-2032）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中国市场不同应用胶带切割机规模（2021-2026）&amp;（万元）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中国市场不同应用胶带切割机规模市场份额（2021-2026）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中国市场不同应用胶带切割机规模预测（2027-2032）&amp;（万元）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中国市场不同应用胶带切割机规模市场份额预测（2027-2032）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胶带切割机行业发展分析---发展趋势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胶带切割机行业发展分析---厂商壁垒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胶带切割机行业发展分析---驱动因素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胶带切割机行业发展分析---制约因素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胶带切割机行业相关重点政策一览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胶带切割机行业供应链分析</w:t>
      </w:r>
      <w:r>
        <w:rPr>
          <w:rFonts w:hint="eastAsia"/>
        </w:rPr>
        <w:br/>
      </w:r>
      <w:r>
        <w:rPr>
          <w:rFonts w:hint="eastAsia"/>
        </w:rPr>
        <w:t>　　表 136： 胶带切割机上游原料供应商</w:t>
      </w:r>
      <w:r>
        <w:rPr>
          <w:rFonts w:hint="eastAsia"/>
        </w:rPr>
        <w:br/>
      </w:r>
      <w:r>
        <w:rPr>
          <w:rFonts w:hint="eastAsia"/>
        </w:rPr>
        <w:t>　　表 137： 胶带切割机行业主要下游客户</w:t>
      </w:r>
      <w:r>
        <w:rPr>
          <w:rFonts w:hint="eastAsia"/>
        </w:rPr>
        <w:br/>
      </w:r>
      <w:r>
        <w:rPr>
          <w:rFonts w:hint="eastAsia"/>
        </w:rPr>
        <w:t>　　表 138： 胶带切割机典型经销商</w:t>
      </w:r>
      <w:r>
        <w:rPr>
          <w:rFonts w:hint="eastAsia"/>
        </w:rPr>
        <w:br/>
      </w:r>
      <w:r>
        <w:rPr>
          <w:rFonts w:hint="eastAsia"/>
        </w:rPr>
        <w:t>　　表 139： 中国胶带切割机产量、销量、进口量及出口量（2021-2026）&amp;（千台）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中国胶带切割机产量、销量、进口量及出口量预测（2027-2032）&amp;（千台）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中国市场胶带切割机主要进口来源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中国市场胶带切割机主要出口目的地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中国不同产品类型胶带切割机市场规模市场份额2025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中国不同应用胶带切割机市场份额2025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包装行业</w:t>
      </w:r>
      <w:r>
        <w:rPr>
          <w:rFonts w:hint="eastAsia"/>
        </w:rPr>
        <w:br/>
      </w:r>
      <w:r>
        <w:rPr>
          <w:rFonts w:hint="eastAsia"/>
        </w:rPr>
        <w:t>　　图 7： 物流领域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中国市场胶带切割机市场规模，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中国市场胶带切割机收入及增长率（2021-2032）&amp;（万元）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中国市场胶带切割机销量及增长率（2021-2032）&amp;（千台）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2025年中国市场主要厂商胶带切割机销量市场份额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2025年中国市场主要厂商胶带切割机收入市场份额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2025年中国市场前五大厂商胶带切割机市场份额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2025年中国市场胶带切割机第一梯队、第二梯队和第三梯队厂商（品牌）及市场份额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中国市场不同产品类型胶带切割机价格走势（2021-2032）&amp;（元/台）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中国市场不同应用胶带切割机价格走势（2021-2032）&amp;（元/台）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胶带切割机中国企业SWOT分析</w:t>
      </w:r>
      <w:r>
        <w:rPr>
          <w:rFonts w:hint="eastAsia"/>
        </w:rPr>
        <w:br/>
      </w:r>
      <w:r>
        <w:rPr>
          <w:rFonts w:hint="eastAsia"/>
        </w:rPr>
        <w:t>　　图 19： 胶带切割机产业链</w:t>
      </w:r>
      <w:r>
        <w:rPr>
          <w:rFonts w:hint="eastAsia"/>
        </w:rPr>
        <w:br/>
      </w:r>
      <w:r>
        <w:rPr>
          <w:rFonts w:hint="eastAsia"/>
        </w:rPr>
        <w:t>　　图 20： 胶带切割机行业采购模式分析</w:t>
      </w:r>
      <w:r>
        <w:rPr>
          <w:rFonts w:hint="eastAsia"/>
        </w:rPr>
        <w:br/>
      </w:r>
      <w:r>
        <w:rPr>
          <w:rFonts w:hint="eastAsia"/>
        </w:rPr>
        <w:t>　　图 21： 胶带切割机行业生产模式分析</w:t>
      </w:r>
      <w:r>
        <w:rPr>
          <w:rFonts w:hint="eastAsia"/>
        </w:rPr>
        <w:br/>
      </w:r>
      <w:r>
        <w:rPr>
          <w:rFonts w:hint="eastAsia"/>
        </w:rPr>
        <w:t>　　图 22： 胶带切割机行业销售模式分析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中国胶带切割机产能、产量、产能利用率及发展趋势（2021-2032）&amp;（千台）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中国胶带切割机产量、市场需求量及发展趋势（2021-2032）&amp;（千台）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0fb4ec93c41fc" w:history="1">
        <w:r>
          <w:rPr>
            <w:rStyle w:val="Hyperlink"/>
          </w:rPr>
          <w:t>2026-2032年中国胶带切割机市场调查研究及前景趋势报告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0fb4ec93c41fc" w:history="1">
        <w:r>
          <w:rPr>
            <w:rStyle w:val="Hyperlink"/>
          </w:rPr>
          <w:t>https://www.20087.com/5/77/JiaoDaiQieGeJiHangYeQianJing.html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热点：激光切割机、胶带切割机使用方法视频、胶带封箱机、zcut-9胶带切割机、塑料切割机、胶带切割机故障代码e03、胶带分切机设备、胶带切割机怎么使用、玻璃切割机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d503211404f02" w:history="1">
      <w:r>
        <w:rPr>
          <w:rStyle w:val="Hyperlink"/>
        </w:rPr>
        <w:t>2026-2032年中国胶带切割机市场调查研究及前景趋势报告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aoDaiQieGeJiHangYeQianJing.html" TargetMode="External" Id="R0f60fb4ec93c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aoDaiQieGeJiHangYeQianJing.html" TargetMode="External" Id="R124d50321140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2026-01-16T08:57:21Z</dcterms:created>
  <dcterms:modified xsi:type="dcterms:W3CDTF">2026-01-16T09:57:21Z</dcterms:modified>
  <dc:subject>2026-2032年中国胶带切割机市场调查研究及前景趋势报告</dc:subject>
  <dc:title>2026-2032年中国胶带切割机市场调查研究及前景趋势报告</dc:title>
  <cp:keywords>2026-2032年中国胶带切割机市场调查研究及前景趋势报告</cp:keywords>
  <dc:description>2026-2032年中国胶带切割机市场调查研究及前景趋势报告</dc:description>
</cp:coreProperties>
</file>