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59294cfa84778" w:history="1">
              <w:r>
                <w:rPr>
                  <w:rStyle w:val="Hyperlink"/>
                </w:rPr>
                <w:t>中国转台行业研究及行业前景分析报告（2026-2032年）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59294cfa84778" w:history="1">
              <w:r>
                <w:rPr>
                  <w:rStyle w:val="Hyperlink"/>
                </w:rPr>
                <w:t>中国转台行业研究及行业前景分析报告（2026-2032年）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59294cfa84778" w:history="1">
                <w:r>
                  <w:rPr>
                    <w:rStyle w:val="Hyperlink"/>
                  </w:rPr>
                  <w:t>https://www.20087.com/5/17/ZhuanTaiFaZhanQianJing.html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台是一种可实现物体水平旋转定位的机电装置，广泛应用于雷达天线、卫星通信地面站、工业自动化装配线、影视拍摄及精密测量设备中，核心要求包括高回转精度、承载能力与运行平稳性。转台采用交叉滚子轴承、伺服电机与绝对值编码器，配合闭环控制系统实现±10角秒级定位，部分高端型号集成力矩电机直驱以消除背隙。在智能制造与无人系统发展推动下，对转台的抗冲击性、多轴协同及远程监控能力提出更高要求。然而，行业仍面临高速启停下的振动抑制难题、极端温度或粉尘环境下润滑失效风险，以及定制化开发周期长等挑战，影响复杂场景适配效率。</w:t>
      </w:r>
      <w:r>
        <w:rPr>
          <w:rFonts w:hint="eastAsia"/>
        </w:rPr>
        <w:br/>
      </w:r>
      <w:r>
        <w:rPr>
          <w:rFonts w:hint="eastAsia"/>
        </w:rPr>
        <w:t>　　未来，转台将向智能化、模块化与极端环境适应性方向升级。嵌入式状态监测系统可实时评估轴承磨损与电机温升，触发预测性维护；标准化接口平台支持快速更换负载适配器，满足柔性产线需求。在材料端，陶瓷轴承与自润滑复合材料将提升在真空、高低温或腐蚀工况下的可靠性。同时，数字孪生模型将用于虚拟调试与性能优化，缩短交付周期。未来，转台不仅是旋转执行单元，更是高精装备中实现动态感知、精准定位与自主协同的关键机电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59294cfa84778" w:history="1">
        <w:r>
          <w:rPr>
            <w:rStyle w:val="Hyperlink"/>
          </w:rPr>
          <w:t>中国转台行业研究及行业前景分析报告（2026-2032年）</w:t>
        </w:r>
      </w:hyperlink>
      <w:r>
        <w:rPr>
          <w:rFonts w:hint="eastAsia"/>
        </w:rPr>
        <w:t>》以专业视角，系统分析了转台行业的市场规模、价格动态及产业链结构，梳理了不同转台细分领域的发展现状。报告从转台技术路径、供需关系等维度，客观呈现了转台领域的技术成熟度与创新方向，并对中期市场前景作出合理预测，同时评估了转台重点企业的市场表现、品牌竞争力和行业集中度。报告还结合政策环境与消费升级趋势，识别了转台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中国不同产品类型转台增长趋势2021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1.3 从不同应用，转台主要包括如下几个方面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中国不同应用转台增长趋势2021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　　1.3.4 龙门</w:t>
      </w:r>
      <w:r>
        <w:rPr>
          <w:rFonts w:hint="eastAsia"/>
        </w:rPr>
        <w:br/>
      </w:r>
      <w:r>
        <w:rPr>
          <w:rFonts w:hint="eastAsia"/>
        </w:rPr>
        <w:t>　　1.4 中国转台发展现状及未来趋势（2021-2032）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中国市场转台收入及增长率（2021-2032）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中国市场转台销量及增长率（2021-2032）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中国市场主要厂商转台销量（2021-2026）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中国市场主要厂商转台收入及市场占有率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中国市场主要厂商转台收入（2021-2026）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中国市场主要厂商转台收入市场份额（2021-2026）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2025年中国市场主要厂商转台收入排名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中国市场主要厂商转台价格（2021-2026）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中国市场主要厂商转台总部及产地分布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中国市场主要厂商成立时间及转台商业化日期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中国市场主要厂商转台产品类型及应用</w:t>
      </w:r>
      <w:r>
        <w:rPr>
          <w:rFonts w:hint="eastAsia"/>
        </w:rPr>
        <w:br/>
      </w:r>
      <w:r>
        <w:rPr>
          <w:rFonts w:hint="eastAsia"/>
        </w:rPr>
        <w:t>　　2.7 转台行业集中度、竞争程度分析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转台行业集中度分析：2025年中国Top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中国市场转台第一梯队、第二梯队和第三梯队厂商（品牌）及2025年市场份额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重点企业（13）在中国市场转台销量、收入、价格及毛利率（2021-2026）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不同产品类型转台分析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中国市场不同产品类型转台销量（2021-2032）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中国市场不同产品类型转台销量及市场份额（2021-2026）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中国市场不同产品类型转台销量预测（2027-2032）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中国市场不同产品类型转台规模（2021-2032）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中国市场不同产品类型转台规模及市场份额（2021-2026）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中国市场不同产品类型转台规模预测（2027-2032）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中国市场不同产品类型转台价格走势（2021-2032）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不同应用转台分析</w:t>
      </w:r>
      <w:r>
        <w:rPr>
          <w:rFonts w:hint="eastAsia"/>
        </w:rPr>
        <w:br/>
      </w:r>
      <w:r>
        <w:rPr>
          <w:rFonts w:hint="eastAsia"/>
        </w:rPr>
        <w:t>　　5.1 中国市场不同应用转台销量（2021-2032）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中国市场不同应用转台销量及市场份额（2021-2026）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中国市场不同应用转台销量预测（2027-2032）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中国市场不同应用转台规模（2021-2032）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中国市场不同应用转台规模及市场份额（2021-2026）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中国市场不同应用转台规模预测（2027-2032）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中国市场不同应用转台价格走势（2021-2032）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转台行业发展分析---发展趋势</w:t>
      </w:r>
      <w:r>
        <w:rPr>
          <w:rFonts w:hint="eastAsia"/>
        </w:rPr>
        <w:br/>
      </w:r>
      <w:r>
        <w:rPr>
          <w:rFonts w:hint="eastAsia"/>
        </w:rPr>
        <w:t>　　6.2 转台行业发展分析---厂商壁垒</w:t>
      </w:r>
      <w:r>
        <w:rPr>
          <w:rFonts w:hint="eastAsia"/>
        </w:rPr>
        <w:br/>
      </w:r>
      <w:r>
        <w:rPr>
          <w:rFonts w:hint="eastAsia"/>
        </w:rPr>
        <w:t>　　6.3 转台行业发展分析---驱动因素</w:t>
      </w:r>
      <w:r>
        <w:rPr>
          <w:rFonts w:hint="eastAsia"/>
        </w:rPr>
        <w:br/>
      </w:r>
      <w:r>
        <w:rPr>
          <w:rFonts w:hint="eastAsia"/>
        </w:rPr>
        <w:t>　　6.4 转台行业发展分析---制约因素</w:t>
      </w:r>
      <w:r>
        <w:rPr>
          <w:rFonts w:hint="eastAsia"/>
        </w:rPr>
        <w:br/>
      </w:r>
      <w:r>
        <w:rPr>
          <w:rFonts w:hint="eastAsia"/>
        </w:rPr>
        <w:t>　　6.5 转台中国企业SWOT分析</w:t>
      </w:r>
      <w:r>
        <w:rPr>
          <w:rFonts w:hint="eastAsia"/>
        </w:rPr>
        <w:br/>
      </w:r>
      <w:r>
        <w:rPr>
          <w:rFonts w:hint="eastAsia"/>
        </w:rPr>
        <w:t>　　6.6 转台行业发展分析---行业政策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转台行业产业链简介</w:t>
      </w:r>
      <w:r>
        <w:rPr>
          <w:rFonts w:hint="eastAsia"/>
        </w:rPr>
        <w:br/>
      </w:r>
      <w:r>
        <w:rPr>
          <w:rFonts w:hint="eastAsia"/>
        </w:rPr>
        <w:t>　　7.2 转台产业链分析-上游</w:t>
      </w:r>
      <w:r>
        <w:rPr>
          <w:rFonts w:hint="eastAsia"/>
        </w:rPr>
        <w:br/>
      </w:r>
      <w:r>
        <w:rPr>
          <w:rFonts w:hint="eastAsia"/>
        </w:rPr>
        <w:t>　　7.3 转台产业链分析-中游</w:t>
      </w:r>
      <w:r>
        <w:rPr>
          <w:rFonts w:hint="eastAsia"/>
        </w:rPr>
        <w:br/>
      </w:r>
      <w:r>
        <w:rPr>
          <w:rFonts w:hint="eastAsia"/>
        </w:rPr>
        <w:t>　　7.4 转台产业链分析-下游</w:t>
      </w:r>
      <w:r>
        <w:rPr>
          <w:rFonts w:hint="eastAsia"/>
        </w:rPr>
        <w:br/>
      </w:r>
      <w:r>
        <w:rPr>
          <w:rFonts w:hint="eastAsia"/>
        </w:rPr>
        <w:t>　　7.5 转台行业采购模式</w:t>
      </w:r>
      <w:r>
        <w:rPr>
          <w:rFonts w:hint="eastAsia"/>
        </w:rPr>
        <w:br/>
      </w:r>
      <w:r>
        <w:rPr>
          <w:rFonts w:hint="eastAsia"/>
        </w:rPr>
        <w:t>　　7.6 转台行业生产模式</w:t>
      </w:r>
      <w:r>
        <w:rPr>
          <w:rFonts w:hint="eastAsia"/>
        </w:rPr>
        <w:br/>
      </w:r>
      <w:r>
        <w:rPr>
          <w:rFonts w:hint="eastAsia"/>
        </w:rPr>
        <w:t>　　7.7 转台行业销售模式及销售渠道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中国本土转台产能、产量分析</w:t>
      </w:r>
      <w:r>
        <w:rPr>
          <w:rFonts w:hint="eastAsia"/>
        </w:rPr>
        <w:br/>
      </w:r>
      <w:r>
        <w:rPr>
          <w:rFonts w:hint="eastAsia"/>
        </w:rPr>
        <w:t>　　8.1 中国转台供需现状及预测（2021-2032）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中国转台产能、产量、产能利用率及发展趋势（2021-2032）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中国转台产量、市场需求量及发展趋势（2021-2032）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中国转台进出口分析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中国市场转台主要进口来源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中国市场转台主要出口目的地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不同产品类型转台市场规模2021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不同应用转台市场规模2021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中国市场主要厂商转台销量（2021-2026）&amp;（千台）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中国市场主要厂商转台销量市场份额（2021-2026）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中国市场主要厂商转台收入（2021-2026）&amp;（万元）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中国市场主要厂商转台收入份额（2021-2026）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2025年中国主要生产商转台收入排名（万元）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中国市场主要厂商转台总部及产地分布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中国市场主要厂商成立时间及转台商业化日期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中国市场主要厂商转台产品类型及应用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2025年中国市场转台主要厂商市场地位（第一梯队、第二梯队和第三梯队）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转台市场投资、并购等现状分析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转台生产基地、总部、竞争对手及市场地位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转台产品规格、参数及市场应用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转台销量（千台）、收入（万元）、价格（元/台）及毛利率（2021-2026）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中国市场不同产品类型转台销量（2021-2026）&amp;（千台）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中国市场不同产品类型转台销量市场份额（2021-2026）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中国市场不同产品类型转台销量预测（2027-2032）&amp;（千台）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中国市场不同产品类型转台销量市场份额预测（2027-2032）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中国市场不同产品类型转台规模（2021-2026）&amp;（万元）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中国市场不同产品类型转台规模市场份额（2021-2026）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中国市场不同产品类型转台规模预测（2027-2032）&amp;（万元）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中国市场不同产品类型转台规模市场份额预测（2027-2032）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中国市场不同应用转台销量（2021-2026）&amp;（千台）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中国市场不同应用转台销量市场份额（2021-2026）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中国市场不同应用转台销量预测（2027-2032）&amp;（千台）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中国市场不同应用转台销量市场份额预测（2027-2032）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中国市场不同应用转台规模（2021-2026）&amp;（万元）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中国市场不同应用转台规模市场份额（2021-2026）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中国市场不同应用转台规模预测（2027-2032）&amp;（万元）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中国市场不同应用转台规模市场份额预测（2027-2032）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转台行业发展分析---发展趋势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转台行业发展分析---厂商壁垒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转台行业发展分析---驱动因素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转台行业发展分析---制约因素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转台行业相关重点政策一览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转台行业供应链分析</w:t>
      </w:r>
      <w:r>
        <w:rPr>
          <w:rFonts w:hint="eastAsia"/>
        </w:rPr>
        <w:br/>
      </w:r>
      <w:r>
        <w:rPr>
          <w:rFonts w:hint="eastAsia"/>
        </w:rPr>
        <w:t>　　表 101： 转台上游原料供应商</w:t>
      </w:r>
      <w:r>
        <w:rPr>
          <w:rFonts w:hint="eastAsia"/>
        </w:rPr>
        <w:br/>
      </w:r>
      <w:r>
        <w:rPr>
          <w:rFonts w:hint="eastAsia"/>
        </w:rPr>
        <w:t>　　表 102： 转台行业主要下游客户</w:t>
      </w:r>
      <w:r>
        <w:rPr>
          <w:rFonts w:hint="eastAsia"/>
        </w:rPr>
        <w:br/>
      </w:r>
      <w:r>
        <w:rPr>
          <w:rFonts w:hint="eastAsia"/>
        </w:rPr>
        <w:t>　　表 103： 转台典型经销商</w:t>
      </w:r>
      <w:r>
        <w:rPr>
          <w:rFonts w:hint="eastAsia"/>
        </w:rPr>
        <w:br/>
      </w:r>
      <w:r>
        <w:rPr>
          <w:rFonts w:hint="eastAsia"/>
        </w:rPr>
        <w:t>　　表 104： 中国转台产量、销量、进口量及出口量（2021-2026）&amp;（千台）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中国转台产量、销量、进口量及出口量预测（2027-2032）&amp;（千台）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中国市场转台主要进口来源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中国市场转台主要出口目的地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中国不同应用转台市场份额2025 &amp; 2032</w:t>
      </w:r>
      <w:r>
        <w:rPr>
          <w:rFonts w:hint="eastAsia"/>
        </w:rPr>
        <w:br/>
      </w:r>
      <w:r>
        <w:rPr>
          <w:rFonts w:hint="eastAsia"/>
        </w:rPr>
        <w:t>　　图 6： 立式</w:t>
      </w:r>
      <w:r>
        <w:rPr>
          <w:rFonts w:hint="eastAsia"/>
        </w:rPr>
        <w:br/>
      </w:r>
      <w:r>
        <w:rPr>
          <w:rFonts w:hint="eastAsia"/>
        </w:rPr>
        <w:t>　　图 7： 卧式</w:t>
      </w:r>
      <w:r>
        <w:rPr>
          <w:rFonts w:hint="eastAsia"/>
        </w:rPr>
        <w:br/>
      </w:r>
      <w:r>
        <w:rPr>
          <w:rFonts w:hint="eastAsia"/>
        </w:rPr>
        <w:t>　　图 8： 龙门</w:t>
      </w:r>
      <w:r>
        <w:rPr>
          <w:rFonts w:hint="eastAsia"/>
        </w:rPr>
        <w:br/>
      </w:r>
      <w:r>
        <w:rPr>
          <w:rFonts w:hint="eastAsia"/>
        </w:rPr>
        <w:t>　　图 9： 中国市场转台市场规模，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中国市场转台收入及增长率（2021-2032）&amp;（万元）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中国市场转台销量及增长率（2021-2032）&amp;（千台）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2025年中国市场主要厂商转台销量市场份额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2025年中国市场主要厂商转台收入市场份额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2025年中国市场前五大厂商转台市场份额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2025年中国市场转台第一梯队、第二梯队和第三梯队厂商（品牌）及市场份额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中国市场不同产品类型转台价格走势（2021-2032）&amp;（元/台）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中国市场不同应用转台价格走势（2021-2032）&amp;（元/台）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转台中国企业SWOT分析</w:t>
      </w:r>
      <w:r>
        <w:rPr>
          <w:rFonts w:hint="eastAsia"/>
        </w:rPr>
        <w:br/>
      </w:r>
      <w:r>
        <w:rPr>
          <w:rFonts w:hint="eastAsia"/>
        </w:rPr>
        <w:t>　　图 19： 转台产业链</w:t>
      </w:r>
      <w:r>
        <w:rPr>
          <w:rFonts w:hint="eastAsia"/>
        </w:rPr>
        <w:br/>
      </w:r>
      <w:r>
        <w:rPr>
          <w:rFonts w:hint="eastAsia"/>
        </w:rPr>
        <w:t>　　图 20： 转台行业采购模式分析</w:t>
      </w:r>
      <w:r>
        <w:rPr>
          <w:rFonts w:hint="eastAsia"/>
        </w:rPr>
        <w:br/>
      </w:r>
      <w:r>
        <w:rPr>
          <w:rFonts w:hint="eastAsia"/>
        </w:rPr>
        <w:t>　　图 21： 转台行业生产模式分析</w:t>
      </w:r>
      <w:r>
        <w:rPr>
          <w:rFonts w:hint="eastAsia"/>
        </w:rPr>
        <w:br/>
      </w:r>
      <w:r>
        <w:rPr>
          <w:rFonts w:hint="eastAsia"/>
        </w:rPr>
        <w:t>　　图 22： 转台行业销售模式分析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中国转台产能、产量、产能利用率及发展趋势（2021-2032）&amp;（千台）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中国转台产量、市场需求量及发展趋势（2021-2032）&amp;（千台）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59294cfa84778" w:history="1">
        <w:r>
          <w:rPr>
            <w:rStyle w:val="Hyperlink"/>
          </w:rPr>
          <w:t>中国转台行业研究及行业前景分析报告（2026-2032年）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59294cfa84778" w:history="1">
        <w:r>
          <w:rPr>
            <w:rStyle w:val="Hyperlink"/>
          </w:rPr>
          <w:t>https://www.20087.com/5/17/ZhuanTaiFaZhanQianJing.html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热点：转台设备、转台厂家、中空转台、转台结构图、转台结构图、转台图片、手动转台、转台读音、中空旋转平台结构原理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fdf0f3e0c49e8" w:history="1">
      <w:r>
        <w:rPr>
          <w:rStyle w:val="Hyperlink"/>
        </w:rPr>
        <w:t>中国转台行业研究及行业前景分析报告（2026-2032年）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uanTaiFaZhanQianJing.html" TargetMode="External" Id="R32459294cfa8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uanTaiFaZhanQianJing.html" TargetMode="External" Id="R240fdf0f3e0c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2025-12-07T00:12:50Z</dcterms:created>
  <dcterms:modified xsi:type="dcterms:W3CDTF">2025-12-07T01:12:50Z</dcterms:modified>
  <dc:subject>中国转台行业研究及行业前景分析报告（2026-2032年）</dc:subject>
  <dc:title>中国转台行业研究及行业前景分析报告（2026-2032年）</dc:title>
  <cp:keywords>中国转台行业研究及行业前景分析报告（2026-2032年）</cp:keywords>
  <dc:description>中国转台行业研究及行业前景分析报告（2026-2032年）</dc:description>
</cp:coreProperties>
</file>