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698703cae461c" w:history="1">
              <w:r>
                <w:rPr>
                  <w:rStyle w:val="Hyperlink"/>
                </w:rPr>
                <w:t>2025-2031年中国钢管风塔行业现状与前景分析报告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698703cae461c" w:history="1">
              <w:r>
                <w:rPr>
                  <w:rStyle w:val="Hyperlink"/>
                </w:rPr>
                <w:t>2025-2031年中国钢管风塔行业现状与前景分析报告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6698703cae461c" w:history="1">
                <w:r>
                  <w:rPr>
                    <w:rStyle w:val="Hyperlink"/>
                  </w:rPr>
                  <w:t>https://www.20087.com/5/87/GangGuanFengTaDeFaZhanQianJing.html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风塔是风力发电机组的关键组成部分之一，用于支撑风机叶片和发电机。近年来，随着风能行业的快速发展，钢管风塔的需求持续增长。目前，钢管风塔不仅在设计上更加优化，提高了风塔的稳定性，还在材料和制造工艺上实现了创新，确保了产品的质量和耐用性。此外，随着智能电网技术的应用，钢管风塔在风力发电系统的集成和运维方面发挥了重要作用。</w:t>
      </w:r>
      <w:r>
        <w:rPr>
          <w:rFonts w:hint="eastAsia"/>
        </w:rPr>
        <w:br/>
      </w:r>
      <w:r>
        <w:rPr>
          <w:rFonts w:hint="eastAsia"/>
        </w:rPr>
        <w:t>　　未来，钢管风塔的发展将更加侧重于技术创新和可持续性。一方面，随着新材料的研发和应用，钢管风塔将实现更轻量化和高强度，以适应更大功率的风力发电机组。另一方面，通过优化设计和采用先进的制造技术，钢管风塔将更加节能环保，降低生产和维护成本。此外，随着风电行业的全球化布局，钢管风塔的标准化和模块化将成为行业发展的新趋势，以提高安装效率和降低运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698703cae461c" w:history="1">
        <w:r>
          <w:rPr>
            <w:rStyle w:val="Hyperlink"/>
          </w:rPr>
          <w:t>2025-2031年中国钢管风塔行业现状与前景分析报告</w:t>
        </w:r>
      </w:hyperlink>
      <w:r>
        <w:rPr>
          <w:rFonts w:hint="eastAsia"/>
        </w:rPr>
        <w:t>》通过全面的行业调研，系统梳理了钢管风塔产业链的各个环节，详细分析了钢管风塔市场规模、需求变化及价格趋势。报告结合当前钢管风塔行业现状，科学预测了市场前景与发展方向，并解读了重点企业的竞争格局、市场集中度及品牌表现。同时，报告对钢管风塔细分市场进行了深入探讨，结合钢管风塔技术现状与SWOT分析，揭示了钢管风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钢管风塔行业界定及应用领域</w:t>
      </w:r>
      <w:r>
        <w:rPr>
          <w:rFonts w:hint="eastAsia"/>
        </w:rPr>
        <w:br/>
      </w:r>
      <w:r>
        <w:rPr>
          <w:rFonts w:hint="eastAsia"/>
        </w:rPr>
        <w:t>　　第一节 钢管风塔行业定义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钢管风塔主要应用领域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2024-2025年全球钢管风塔行业市场调研分析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全球钢管风塔行业经济环境分析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全球钢管风塔市场总体情况分析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一、全球钢管风塔行业的发展特点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二、全球钢管风塔市场结构</w:t>
      </w:r>
      <w:r>
        <w:rPr>
          <w:rFonts w:hint="eastAsia"/>
        </w:rPr>
        <w:br/>
      </w:r>
      <w:r>
        <w:rPr>
          <w:rFonts w:hint="eastAsia"/>
        </w:rPr>
        <w:t>　　　　三、全球钢管风塔行业竞争格局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全球主要国家（地区）钢管风塔市场分析</w:t>
      </w:r>
      <w:r>
        <w:rPr>
          <w:rFonts w:hint="eastAsia"/>
        </w:rPr>
        <w:br/>
      </w:r>
      <w:r>
        <w:rPr>
          <w:rFonts w:hint="eastAsia"/>
        </w:rPr>
        <w:t>　　第四节 2025-2031年全球钢管风塔行业发展趋势预测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2024-2025年钢管风塔行业发展环境分析</w:t>
      </w:r>
      <w:r>
        <w:rPr>
          <w:rFonts w:hint="eastAsia"/>
        </w:rPr>
        <w:br/>
      </w:r>
      <w:r>
        <w:rPr>
          <w:rFonts w:hint="eastAsia"/>
        </w:rPr>
        <w:t>　　第一节 钢管风塔行业环境分析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钢管风塔行业相关政策、法规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2024-2025年钢管风塔行业技术发展现状及趋势分析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钢管风塔行业技术发展现状分析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国内外钢管风塔行业技术差异与原因</w:t>
      </w:r>
      <w:r>
        <w:rPr>
          <w:rFonts w:hint="eastAsia"/>
        </w:rPr>
        <w:br/>
      </w:r>
      <w:r>
        <w:rPr>
          <w:rFonts w:hint="eastAsia"/>
        </w:rPr>
        <w:t>　　第三节 钢管风塔行业技术发展方向、趋势预测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提升钢管风塔行业技术能力策略建议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中国钢管风塔行业供给、需求分析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2024-2025年中国钢管风塔市场现状</w:t>
      </w:r>
      <w:r>
        <w:rPr>
          <w:rFonts w:hint="eastAsia"/>
        </w:rPr>
        <w:br/>
      </w:r>
      <w:r>
        <w:rPr>
          <w:rFonts w:hint="eastAsia"/>
        </w:rPr>
        <w:t>　　第二节 中国钢管风塔行业产量情况分析及预测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一、钢管风塔总体产能规模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、2019-2024年中国钢管风塔产量统计</w:t>
      </w:r>
      <w:r>
        <w:rPr>
          <w:rFonts w:hint="eastAsia"/>
        </w:rPr>
        <w:br/>
      </w:r>
      <w:r>
        <w:rPr>
          <w:rFonts w:hint="eastAsia"/>
        </w:rPr>
        <w:t>　　　　三、钢管风塔生产区域分布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四、2025-2031年中国钢管风塔产量预测</w:t>
      </w:r>
      <w:r>
        <w:rPr>
          <w:rFonts w:hint="eastAsia"/>
        </w:rPr>
        <w:br/>
      </w:r>
      <w:r>
        <w:rPr>
          <w:rFonts w:hint="eastAsia"/>
        </w:rPr>
        <w:t>　　第三节 中国钢管风塔市场需求分析及预测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一、中国钢管风塔市场需求特点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二、2019-2024年中国钢管风塔市场需求统计</w:t>
      </w:r>
      <w:r>
        <w:rPr>
          <w:rFonts w:hint="eastAsia"/>
        </w:rPr>
        <w:br/>
      </w:r>
      <w:r>
        <w:rPr>
          <w:rFonts w:hint="eastAsia"/>
        </w:rPr>
        <w:t>　　　　三、钢管风塔市场饱和度</w:t>
      </w:r>
      <w:r>
        <w:rPr>
          <w:rFonts w:hint="eastAsia"/>
        </w:rPr>
        <w:br/>
      </w:r>
      <w:r>
        <w:rPr>
          <w:rFonts w:hint="eastAsia"/>
        </w:rPr>
        <w:t>　　　　四、影响钢管风塔市场需求的因素</w:t>
      </w:r>
      <w:r>
        <w:rPr>
          <w:rFonts w:hint="eastAsia"/>
        </w:rPr>
        <w:br/>
      </w:r>
      <w:r>
        <w:rPr>
          <w:rFonts w:hint="eastAsia"/>
        </w:rPr>
        <w:t>　　　　五、钢管风塔市场潜力分析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六、2025-2031年中国钢管风塔市场需求预测分析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中国钢管风塔行业进出口分析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一、2019-2024年钢管风塔进口量及增速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三、2025-2031年钢管风塔进口量及增速预测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一、2019-2024年钢管风塔出口量及增速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三、2025-2031年钢管风塔出口量及增速预测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中国钢管风塔行业重点地区调研分析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一、中国钢管风塔行业区域市场分布情况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二、**地区钢管风塔行业市场需求规模情况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三、**地区钢管风塔行业市场需求规模情况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四、**地区钢管风塔行业市场需求规模情况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五、**地区钢管风塔行业市场需求规模情况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六、**地区钢管风塔行业市场需求规模情况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2024-2025年中国钢管风塔细分行业调研</w:t>
      </w:r>
      <w:r>
        <w:rPr>
          <w:rFonts w:hint="eastAsia"/>
        </w:rPr>
        <w:br/>
      </w:r>
      <w:r>
        <w:rPr>
          <w:rFonts w:hint="eastAsia"/>
        </w:rPr>
        <w:t>　　第一节 主要钢管风塔细分行业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钢管风塔行业重点企业发展调研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中国钢管风塔企业营销及发展建议</w:t>
      </w:r>
      <w:r>
        <w:rPr>
          <w:rFonts w:hint="eastAsia"/>
        </w:rPr>
        <w:br/>
      </w:r>
      <w:r>
        <w:rPr>
          <w:rFonts w:hint="eastAsia"/>
        </w:rPr>
        <w:t>　　第一节 钢管风塔企业营销策略分析及建议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钢管风塔企业营销策略分析</w:t>
      </w:r>
      <w:r>
        <w:rPr>
          <w:rFonts w:hint="eastAsia"/>
        </w:rPr>
        <w:br/>
      </w:r>
      <w:r>
        <w:rPr>
          <w:rFonts w:hint="eastAsia"/>
        </w:rPr>
        <w:t>　　　　一、钢管风塔企业营销策略</w:t>
      </w:r>
      <w:r>
        <w:rPr>
          <w:rFonts w:hint="eastAsia"/>
        </w:rPr>
        <w:br/>
      </w:r>
      <w:r>
        <w:rPr>
          <w:rFonts w:hint="eastAsia"/>
        </w:rPr>
        <w:t>　　　　二、钢管风塔企业经验借鉴</w:t>
      </w:r>
      <w:r>
        <w:rPr>
          <w:rFonts w:hint="eastAsia"/>
        </w:rPr>
        <w:br/>
      </w:r>
      <w:r>
        <w:rPr>
          <w:rFonts w:hint="eastAsia"/>
        </w:rPr>
        <w:t>　　第三节 钢管风塔企业营销模式演化与创新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钢管风塔企业经营发展分析及建议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一、钢管风塔企业存在的问题</w:t>
      </w:r>
      <w:r>
        <w:rPr>
          <w:rFonts w:hint="eastAsia"/>
        </w:rPr>
        <w:br/>
      </w:r>
      <w:r>
        <w:rPr>
          <w:rFonts w:hint="eastAsia"/>
        </w:rPr>
        <w:t>　　　　二、钢管风塔企业应对的策略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钢管风塔行业发展趋势及投资风险预警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2025年钢管风塔市场前景分析</w:t>
      </w:r>
      <w:r>
        <w:rPr>
          <w:rFonts w:hint="eastAsia"/>
        </w:rPr>
        <w:br/>
      </w:r>
      <w:r>
        <w:rPr>
          <w:rFonts w:hint="eastAsia"/>
        </w:rPr>
        <w:t>　　第二节 2025年钢管风塔行业发展趋势预测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影响钢管风塔行业发展的主要因素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一、2025年影响钢管风塔行业运行的有利因素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二、2025年影响钢管风塔行业运行的稳定因素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三、2025年影响钢管风塔行业运行的不利因素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四、2025年中国钢管风塔行业发展面临的挑战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五、2025年中国钢管风塔行业发展面临的机遇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专家对钢管风塔行业投资风险预警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一、2025-2031年钢管风塔行业市场风险及控制策略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二、2025-2031年钢管风塔行业政策风险及控制策略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三、2025-2031年钢管风塔行业经营风险及控制策略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四、2025-2031年钢管风塔同业竞争风险及控制策略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五、2025-2031年钢管风塔行业其他风险及控制策略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钢管风塔行业投资战略研究</w:t>
      </w:r>
      <w:r>
        <w:rPr>
          <w:rFonts w:hint="eastAsia"/>
        </w:rPr>
        <w:br/>
      </w:r>
      <w:r>
        <w:rPr>
          <w:rFonts w:hint="eastAsia"/>
        </w:rPr>
        <w:t>　　第一节 钢管风塔行业发展战略研究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对我国钢管风塔品牌的战略思考</w:t>
      </w:r>
      <w:r>
        <w:rPr>
          <w:rFonts w:hint="eastAsia"/>
        </w:rPr>
        <w:br/>
      </w:r>
      <w:r>
        <w:rPr>
          <w:rFonts w:hint="eastAsia"/>
        </w:rPr>
        <w:t>　　　　一、钢管风塔品牌的重要性</w:t>
      </w:r>
      <w:r>
        <w:rPr>
          <w:rFonts w:hint="eastAsia"/>
        </w:rPr>
        <w:br/>
      </w:r>
      <w:r>
        <w:rPr>
          <w:rFonts w:hint="eastAsia"/>
        </w:rPr>
        <w:t>　　　　二、钢管风塔实施品牌战略的意义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三、钢管风塔企业品牌的现状分析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四、我国钢管风塔企业的品牌战略</w:t>
      </w:r>
      <w:r>
        <w:rPr>
          <w:rFonts w:hint="eastAsia"/>
        </w:rPr>
        <w:br/>
      </w:r>
      <w:r>
        <w:rPr>
          <w:rFonts w:hint="eastAsia"/>
        </w:rPr>
        <w:t>　　　　五、钢管风塔品牌战略管理的策略</w:t>
      </w:r>
      <w:r>
        <w:rPr>
          <w:rFonts w:hint="eastAsia"/>
        </w:rPr>
        <w:br/>
      </w:r>
      <w:r>
        <w:rPr>
          <w:rFonts w:hint="eastAsia"/>
        </w:rPr>
        <w:t>　　第三节 钢管风塔经营策略分析</w:t>
      </w:r>
      <w:r>
        <w:rPr>
          <w:rFonts w:hint="eastAsia"/>
        </w:rPr>
        <w:br/>
      </w:r>
      <w:r>
        <w:rPr>
          <w:rFonts w:hint="eastAsia"/>
        </w:rPr>
        <w:t>　　　　一、钢管风塔市场细分策略</w:t>
      </w:r>
      <w:r>
        <w:rPr>
          <w:rFonts w:hint="eastAsia"/>
        </w:rPr>
        <w:br/>
      </w:r>
      <w:r>
        <w:rPr>
          <w:rFonts w:hint="eastAsia"/>
        </w:rPr>
        <w:t>　　　　二、钢管风塔市场创新策略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四、钢管风塔新产品差异化战略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中.智.林：钢管风塔行业投资战略研究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一、2025-2031年钢管风塔行业投资战略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钢管风塔行业历程</w:t>
      </w:r>
      <w:r>
        <w:rPr>
          <w:rFonts w:hint="eastAsia"/>
        </w:rPr>
        <w:br/>
      </w:r>
      <w:r>
        <w:rPr>
          <w:rFonts w:hint="eastAsia"/>
        </w:rPr>
        <w:t>　　图表 钢管风塔行业生命周期</w:t>
      </w:r>
      <w:r>
        <w:rPr>
          <w:rFonts w:hint="eastAsia"/>
        </w:rPr>
        <w:br/>
      </w:r>
      <w:r>
        <w:rPr>
          <w:rFonts w:hint="eastAsia"/>
        </w:rPr>
        <w:t>　　图表 钢管风塔行业产业链分析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2019-2024年钢管风塔行业市场容量分析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2019-2024年中国钢管风塔市场需求量及增速统计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2024年中国钢管风塔行业需求领域分布格局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2019-2024年中国钢管风塔进口数量分析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2019-2024年中国钢管风塔进口金额分析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2019-2024年中国钢管风塔出口数量分析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2019-2024年中国钢管风塔出口金额分析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2024年中国钢管风塔进口国家及地区分析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2024年中国钢管风塔出口国家及地区分析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2019-2024年中国钢管风塔行业企业平均规模情况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**地区钢管风塔市场规模及增长情况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**地区钢管风塔行业市场需求情况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**地区钢管风塔市场规模及增长情况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**地区钢管风塔行业市场需求情况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钢管风塔重点企业（一）基本信息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钢管风塔重点企业（一）经营情况分析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钢管风塔重点企业（一）主要经济指标情况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钢管风塔重点企业（二）经营情况分析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钢管风塔重点企业（二）主要经济指标情况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钢管风塔重点企业（二）盈利能力情况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钢管风塔重点企业（三）经营情况分析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钢管风塔重点企业（三）主要经济指标情况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钢管风塔重点企业（三）成长能力情况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2025-2031年中国钢管风塔市场需求量预测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2025-2031年中国钢管风塔市场前景分析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2025-2031年中国钢管风塔行业发展趋势预测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698703cae461c" w:history="1">
        <w:r>
          <w:rPr>
            <w:rStyle w:val="Hyperlink"/>
          </w:rPr>
          <w:t>2025-2031年中国钢管风塔行业现状与前景分析报告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6698703cae461c" w:history="1">
        <w:r>
          <w:rPr>
            <w:rStyle w:val="Hyperlink"/>
          </w:rPr>
          <w:t>https://www.20087.com/5/87/GangGuanFengTaDeFaZhanQianJing.html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热点：钢管塔图片、风电塔筒钢板新标准、风机塔架、风塔内件安装流程、风电塔筒法兰、风电塔筒用什么钢材、风塔的原理、风塔设备管理系统软件、钢管塔爬梯规范要求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f1d9f39e045c4" w:history="1">
      <w:r>
        <w:rPr>
          <w:rStyle w:val="Hyperlink"/>
        </w:rPr>
        <w:t>2025-2031年中国钢管风塔行业现状与前景分析报告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GangGuanFengTaDeFaZhanQianJing.html" TargetMode="External" Id="Rf96698703cae46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GangGuanFengTaDeFaZhanQianJing.html" TargetMode="External" Id="R031f1d9f39e0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2024-11-09T06:57:00Z</dcterms:created>
  <dcterms:modified xsi:type="dcterms:W3CDTF">2024-11-09T07:57:00Z</dcterms:modified>
  <dc:subject>2025-2031年中国钢管风塔行业现状与前景分析报告</dc:subject>
  <dc:title>2025-2031年中国钢管风塔行业现状与前景分析报告</dc:title>
  <cp:keywords>2025-2031年中国钢管风塔行业现状与前景分析报告</cp:keywords>
  <dc:description>2025-2031年中国钢管风塔行业现状与前景分析报告</dc:description>
</cp:coreProperties>
</file>