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6636cbe264016" w:history="1">
              <w:r>
                <w:rPr>
                  <w:rStyle w:val="Hyperlink"/>
                </w:rPr>
                <w:t>2025-2031年中国闸流晶体管行业现状调研分析与发展趋势预测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6636cbe264016" w:history="1">
              <w:r>
                <w:rPr>
                  <w:rStyle w:val="Hyperlink"/>
                </w:rPr>
                <w:t>2025-2031年中国闸流晶体管行业现状调研分析与发展趋势预测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6636cbe264016" w:history="1">
                <w:r>
                  <w:rPr>
                    <w:rStyle w:val="Hyperlink"/>
                  </w:rPr>
                  <w:t>https://www.20087.com/5/37/ZhaLiuJingTiGuanHangYeQuShi.html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流晶体管（Thyristor），作为一种电力电子器件，在电力转换与控制领域有着广泛的应用。近年来，随着电力电子技术的发展和电力系统自动化程度的提高，闸流晶体管的技术不断进步，其在变频调速、不间断电源（UPS）、电机控制等领域的作用愈发重要。目前，闸流晶体管的性能参数不断提升，包括更高的工作电压、电流承载能力和更快的开关速度，以满足工业自动化和能源管理系统的更高要求。</w:t>
      </w:r>
      <w:r>
        <w:rPr>
          <w:rFonts w:hint="eastAsia"/>
        </w:rPr>
        <w:br/>
      </w:r>
      <w:r>
        <w:rPr>
          <w:rFonts w:hint="eastAsia"/>
        </w:rPr>
        <w:t>　　未来，闸流晶体管的发展将更加侧重于技术创新和应用拓展。一方面，通过材料科学的进步和电路设计的优化，闸流晶体管将朝着更小尺寸、更高效率、更低损耗的方向发展。另一方面，随着新能源发电和智能电网技术的发展，闸流晶体管将在更广泛的场景中发挥作用，比如在风力发电、太阳能发电的逆变器中，以及电动汽车的充电基础设施中。此外，随着工业4.0和物联网技术的融合，闸流晶体管也将集成更多的智能特性，如自诊断和远程监控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6636cbe264016" w:history="1">
        <w:r>
          <w:rPr>
            <w:rStyle w:val="Hyperlink"/>
          </w:rPr>
          <w:t>2025-2031年中国闸流晶体管行业现状调研分析与发展趋势预测</w:t>
        </w:r>
      </w:hyperlink>
      <w:r>
        <w:rPr>
          <w:rFonts w:hint="eastAsia"/>
        </w:rPr>
        <w:t>》基于国家统计局及相关协会的详实数据，系统分析了闸流晶体管行业的市场规模、重点企业表现、产业链结构、竞争格局及价格动态。报告内容严谨、数据详实，结合丰富图表，全面呈现闸流晶体管行业现状与未来发展趋势。通过对闸流晶体管技术现状、SWOT分析及市场前景的解读，报告为闸流晶体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闸流晶体管产品概述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闸流晶体管市场特点分析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闸流晶体管行业发展周期特征分析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2024-2025年中国闸流晶体管行业发展环境分析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闸流晶体管行业发展经济环境分析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闸流晶体管行业发展政策环境分析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一、闸流晶体管行业政策影响分析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二、相关闸流晶体管行业标准分析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2024-2025年闸流晶体管行业技术发展现状及趋势分析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闸流晶体管行业技术发展现状分析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国内外闸流晶体管行业技术差异与原因</w:t>
      </w:r>
      <w:r>
        <w:rPr>
          <w:rFonts w:hint="eastAsia"/>
        </w:rPr>
        <w:br/>
      </w:r>
      <w:r>
        <w:rPr>
          <w:rFonts w:hint="eastAsia"/>
        </w:rPr>
        <w:t>　　第三节 闸流晶体管行业技术发展方向、趋势预测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提升闸流晶体管行业技术能力策略建议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全球闸流晶体管行业市场发展调研分析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全球闸流晶体管行业市场运行环境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全球闸流晶体管行业市场发展情况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一、全球闸流晶体管行业市场供给分析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二、全球闸流晶体管行业市场需求分析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三、全球闸流晶体管行业主要国家地区发展情况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2025-2031年全球闸流晶体管行业市场规模趋势预测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中国闸流晶体管行业市场供需现状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中国闸流晶体管市场现状</w:t>
      </w:r>
      <w:r>
        <w:rPr>
          <w:rFonts w:hint="eastAsia"/>
        </w:rPr>
        <w:br/>
      </w:r>
      <w:r>
        <w:rPr>
          <w:rFonts w:hint="eastAsia"/>
        </w:rPr>
        <w:t>　　第二节 中国闸流晶体管行业产量情况分析及预测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一、闸流晶体管总体产能规模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二、2019-2024年中国闸流晶体管产量统计分析</w:t>
      </w:r>
      <w:r>
        <w:rPr>
          <w:rFonts w:hint="eastAsia"/>
        </w:rPr>
        <w:br/>
      </w:r>
      <w:r>
        <w:rPr>
          <w:rFonts w:hint="eastAsia"/>
        </w:rPr>
        <w:t>　　　　三、闸流晶体管行业供给区域分布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四、2025-2031年中国闸流晶体管产量预测分析</w:t>
      </w:r>
      <w:r>
        <w:rPr>
          <w:rFonts w:hint="eastAsia"/>
        </w:rPr>
        <w:br/>
      </w:r>
      <w:r>
        <w:rPr>
          <w:rFonts w:hint="eastAsia"/>
        </w:rPr>
        <w:t>　　第三节 中国闸流晶体管市场需求分析及预测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一、2019-2024年中国闸流晶体管市场需求统计</w:t>
      </w:r>
      <w:r>
        <w:rPr>
          <w:rFonts w:hint="eastAsia"/>
        </w:rPr>
        <w:br/>
      </w:r>
      <w:r>
        <w:rPr>
          <w:rFonts w:hint="eastAsia"/>
        </w:rPr>
        <w:t>　　　　二、中国闸流晶体管市场需求特点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三、2025-2031年中国闸流晶体管市场需求量预测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中国闸流晶体管行业现状调研分析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中国闸流晶体管行业发展现状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一、2024-2025年闸流晶体管行业品牌发展现状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二、2024-2025年闸流晶体管行业需求市场现状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三、2024-2025年闸流晶体管市场需求层次分析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四、2024-2025年中国闸流晶体管市场走向分析</w:t>
      </w:r>
      <w:r>
        <w:rPr>
          <w:rFonts w:hint="eastAsia"/>
        </w:rPr>
        <w:br/>
      </w:r>
      <w:r>
        <w:rPr>
          <w:rFonts w:hint="eastAsia"/>
        </w:rPr>
        <w:t>　　第二节 中国闸流晶体管行业存在的问题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一、2024-2025年闸流晶体管产品市场存在的主要问题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二、2024-2025年国内闸流晶体管产品市场的三大瓶颈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三、2024-2025年闸流晶体管产品市场遭遇的规模难题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对中国闸流晶体管市场的分析及思考</w:t>
      </w:r>
      <w:r>
        <w:rPr>
          <w:rFonts w:hint="eastAsia"/>
        </w:rPr>
        <w:br/>
      </w:r>
      <w:r>
        <w:rPr>
          <w:rFonts w:hint="eastAsia"/>
        </w:rPr>
        <w:t>　　　　一、闸流晶体管市场特点</w:t>
      </w:r>
      <w:r>
        <w:rPr>
          <w:rFonts w:hint="eastAsia"/>
        </w:rPr>
        <w:br/>
      </w:r>
      <w:r>
        <w:rPr>
          <w:rFonts w:hint="eastAsia"/>
        </w:rPr>
        <w:t>　　　　二、闸流晶体管市场分析</w:t>
      </w:r>
      <w:r>
        <w:rPr>
          <w:rFonts w:hint="eastAsia"/>
        </w:rPr>
        <w:br/>
      </w:r>
      <w:r>
        <w:rPr>
          <w:rFonts w:hint="eastAsia"/>
        </w:rPr>
        <w:t>　　　　三、闸流晶体管市场变化的方向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四、中国闸流晶体管行业发展的新思路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五、对中国闸流晶体管行业发展的思考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2019-2024年中国闸流晶体管产品市场进出口数据分析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2019-2024年中国闸流晶体管产品出口统计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2019-2024年中国闸流晶体管产品进口统计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2019-2024年中国闸流晶体管产品进出口价格对比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中国闸流晶体管主要进口来源地及出口目的地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闸流晶体管行业细分产品调研</w:t>
      </w:r>
      <w:r>
        <w:rPr>
          <w:rFonts w:hint="eastAsia"/>
        </w:rPr>
        <w:br/>
      </w:r>
      <w:r>
        <w:rPr>
          <w:rFonts w:hint="eastAsia"/>
        </w:rPr>
        <w:t>　　第一节 闸流晶体管细分产品结构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2019-2024年中国闸流晶体管行业竞争态势分析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2025年闸流晶体管行业集中度分析</w:t>
      </w:r>
      <w:r>
        <w:rPr>
          <w:rFonts w:hint="eastAsia"/>
        </w:rPr>
        <w:br/>
      </w:r>
      <w:r>
        <w:rPr>
          <w:rFonts w:hint="eastAsia"/>
        </w:rPr>
        <w:t>　　　　一、闸流晶体管市场集中度分析</w:t>
      </w:r>
      <w:r>
        <w:rPr>
          <w:rFonts w:hint="eastAsia"/>
        </w:rPr>
        <w:br/>
      </w:r>
      <w:r>
        <w:rPr>
          <w:rFonts w:hint="eastAsia"/>
        </w:rPr>
        <w:t>　　　　二、闸流晶体管企业分布区域集中度分析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三、闸流晶体管区域消费集中度分析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2019-2024年闸流晶体管主要企业竞争力分析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2025年闸流晶体管行业竞争格局分析</w:t>
      </w:r>
      <w:r>
        <w:rPr>
          <w:rFonts w:hint="eastAsia"/>
        </w:rPr>
        <w:br/>
      </w:r>
      <w:r>
        <w:rPr>
          <w:rFonts w:hint="eastAsia"/>
        </w:rPr>
        <w:t>　　　　一、闸流晶体管行业竞争分析</w:t>
      </w:r>
      <w:r>
        <w:rPr>
          <w:rFonts w:hint="eastAsia"/>
        </w:rPr>
        <w:br/>
      </w:r>
      <w:r>
        <w:rPr>
          <w:rFonts w:hint="eastAsia"/>
        </w:rPr>
        <w:t>　　　　二、中外闸流晶体管产品竞争分析</w:t>
      </w:r>
      <w:r>
        <w:rPr>
          <w:rFonts w:hint="eastAsia"/>
        </w:rPr>
        <w:br/>
      </w:r>
      <w:r>
        <w:rPr>
          <w:rFonts w:hint="eastAsia"/>
        </w:rPr>
        <w:t>　　　　三、国内闸流晶体管行业重点企业发展动向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闸流晶体管行业上下游产业链发展情况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闸流晶体管上游产业发展分析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闸流晶体管下游产业发展分析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闸流晶体管行业重点企业竞争力分析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闸流晶体管企业管理策略建议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提高闸流晶体管企业竞争力的策略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一、提高中国闸流晶体管企业核心竞争力的对策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二、闸流晶体管企业提升竞争力的主要方向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三、影响闸流晶体管企业核心竞争力的因素及提升途径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四、提高闸流晶体管企业竞争力的策略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对中国闸流晶体管品牌的战略思考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一、闸流晶体管实施品牌战略的意义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二、闸流晶体管企业品牌的现状分析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三、中国闸流晶体管企业的品牌战略</w:t>
      </w:r>
      <w:r>
        <w:rPr>
          <w:rFonts w:hint="eastAsia"/>
        </w:rPr>
        <w:br/>
      </w:r>
      <w:r>
        <w:rPr>
          <w:rFonts w:hint="eastAsia"/>
        </w:rPr>
        <w:t>　　　　四、闸流晶体管品牌战略管理的策略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闸流晶体管行业发展趋势及投资风险预警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2025年闸流晶体管市场前景分析</w:t>
      </w:r>
      <w:r>
        <w:rPr>
          <w:rFonts w:hint="eastAsia"/>
        </w:rPr>
        <w:br/>
      </w:r>
      <w:r>
        <w:rPr>
          <w:rFonts w:hint="eastAsia"/>
        </w:rPr>
        <w:t>　　第二节 2025年闸流晶体管行业发展趋势预测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影响闸流晶体管行业发展的主要因素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一、2025年影响闸流晶体管行业运行的有利因素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二、2025年影响闸流晶体管行业运行的稳定因素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三、2025年影响闸流晶体管行业运行的不利因素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四、2025年中国闸流晶体管行业发展面临的挑战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五、2025年中国闸流晶体管行业发展面临的机遇</w:t>
      </w:r>
      <w:r>
        <w:rPr>
          <w:rFonts w:hint="eastAsia"/>
        </w:rPr>
        <w:br/>
      </w:r>
      <w:r>
        <w:rPr>
          <w:rFonts w:hint="eastAsia"/>
        </w:rPr>
        <w:t>　　第四节 闸流晶体管行业投资风险预警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一、2025年闸流晶体管行业市场风险及控制策略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二、2025年闸流晶体管行业政策风险及控制策略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三、2025年闸流晶体管行业经营风险及控制策略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四、2025年闸流晶体管同业竞争风险及控制策略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五、2025年闸流晶体管行业其他风险及控制策略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闸流晶体管市场研究结论</w:t>
      </w:r>
      <w:r>
        <w:rPr>
          <w:rFonts w:hint="eastAsia"/>
        </w:rPr>
        <w:br/>
      </w:r>
      <w:r>
        <w:rPr>
          <w:rFonts w:hint="eastAsia"/>
        </w:rPr>
        <w:t>　　第二节 闸流晶体管子行业研究结论</w:t>
      </w:r>
      <w:r>
        <w:rPr>
          <w:rFonts w:hint="eastAsia"/>
        </w:rPr>
        <w:br/>
      </w:r>
      <w:r>
        <w:rPr>
          <w:rFonts w:hint="eastAsia"/>
        </w:rPr>
        <w:t>　　第三节 中智:林　闸流晶体管市场发展建议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闸流晶体管行业历程</w:t>
      </w:r>
      <w:r>
        <w:rPr>
          <w:rFonts w:hint="eastAsia"/>
        </w:rPr>
        <w:br/>
      </w:r>
      <w:r>
        <w:rPr>
          <w:rFonts w:hint="eastAsia"/>
        </w:rPr>
        <w:t>　　图表 闸流晶体管行业生命周期</w:t>
      </w:r>
      <w:r>
        <w:rPr>
          <w:rFonts w:hint="eastAsia"/>
        </w:rPr>
        <w:br/>
      </w:r>
      <w:r>
        <w:rPr>
          <w:rFonts w:hint="eastAsia"/>
        </w:rPr>
        <w:t>　　图表 闸流晶体管行业产业链分析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2019-2024年中国闸流晶体管行业市场规模及增长情况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2019-2024年闸流晶体管行业市场容量分析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2019-2024年中国闸流晶体管行业产能统计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2019-2024年中国闸流晶体管行业产量及增长趋势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2019-2024年中国闸流晶体管市场需求量及增速统计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2024年中国闸流晶体管行业需求领域分布格局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2019-2024年中国闸流晶体管行业销售收入分析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2019-2024年中国闸流晶体管行业盈利情况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2019-2024年中国闸流晶体管行业利润总额统计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2019-2024年中国闸流晶体管进口数量分析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2019-2024年中国闸流晶体管进口金额分析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2019-2024年中国闸流晶体管出口数量分析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2019-2024年中国闸流晶体管出口金额分析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2024年中国闸流晶体管进口国家及地区分析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2024年中国闸流晶体管出口国家及地区分析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2019-2024年中国闸流晶体管行业企业数量情况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2019-2024年中国闸流晶体管行业企业平均规模情况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**地区闸流晶体管市场规模及增长情况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**地区闸流晶体管行业市场需求情况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**地区闸流晶体管市场规模及增长情况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**地区闸流晶体管行业市场需求情况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**地区闸流晶体管市场规模及增长情况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**地区闸流晶体管行业市场需求情况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**地区闸流晶体管市场规模及增长情况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**地区闸流晶体管行业市场需求情况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闸流晶体管重点企业（一）基本信息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闸流晶体管重点企业（一）经营情况分析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闸流晶体管重点企业（一）主要经济指标情况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闸流晶体管重点企业（二）经营情况分析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闸流晶体管重点企业（二）主要经济指标情况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闸流晶体管重点企业（三）经营情况分析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闸流晶体管重点企业（三）主要经济指标情况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2025-2031年中国闸流晶体管行业产能预测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2025-2031年中国闸流晶体管行业产量预测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2025-2031年中国闸流晶体管市场需求量预测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2025-2031年中国闸流晶体管行业供需平衡预测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2025-2031年中国闸流晶体管市场容量预测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2025-2031年中国闸流晶体管市场规模预测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2025-2031年中国闸流晶体管市场前景分析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2025-2031年中国闸流晶体管发展趋势预测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6636cbe264016" w:history="1">
        <w:r>
          <w:rPr>
            <w:rStyle w:val="Hyperlink"/>
          </w:rPr>
          <w:t>2025-2031年中国闸流晶体管行业现状调研分析与发展趋势预测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6636cbe264016" w:history="1">
        <w:r>
          <w:rPr>
            <w:rStyle w:val="Hyperlink"/>
          </w:rPr>
          <w:t>https://www.20087.com/5/37/ZhaLiuJingTiGuanHangYeQuShi.html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热点：晶体闸流管工作原理详解、闸流晶体管作用、堰流和闸孔出流的区别、闸流晶体管是什么、闸孔淹没出流、闸流晶体管简称、晶闸管和晶体管的区别、晶体闸流管在电路中的作用、普通晶闸管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9201022414334" w:history="1">
      <w:r>
        <w:rPr>
          <w:rStyle w:val="Hyperlink"/>
        </w:rPr>
        <w:t>2025-2031年中国闸流晶体管行业现状调研分析与发展趋势预测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haLiuJingTiGuanHangYeQuShi.html" TargetMode="External" Id="R13e6636cbe26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haLiuJingTiGuanHangYeQuShi.html" TargetMode="External" Id="R302920102241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2025-01-03T07:01:00Z</dcterms:created>
  <dcterms:modified xsi:type="dcterms:W3CDTF">2025-01-03T08:01:00Z</dcterms:modified>
  <dc:subject>2025-2031年中国闸流晶体管行业现状调研分析与发展趋势预测</dc:subject>
  <dc:title>2025-2031年中国闸流晶体管行业现状调研分析与发展趋势预测</dc:title>
  <cp:keywords>2025-2031年中国闸流晶体管行业现状调研分析与发展趋势预测</cp:keywords>
  <dc:description>2025-2031年中国闸流晶体管行业现状调研分析与发展趋势预测</dc:description>
</cp:coreProperties>
</file>