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31333f9d49f7" w:history="1">
              <w:r>
                <w:rPr>
                  <w:rStyle w:val="Hyperlink"/>
                </w:rPr>
                <w:t>2025-2031年中国小间距显示屏行业分析及前景趋势报告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31333f9d49f7" w:history="1">
              <w:r>
                <w:rPr>
                  <w:rStyle w:val="Hyperlink"/>
                </w:rPr>
                <w:t>2025-2031年中国小间距显示屏行业分析及前景趋势报告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31333f9d49f7" w:history="1">
                <w:r>
                  <w:rPr>
                    <w:rStyle w:val="Hyperlink"/>
                  </w:rPr>
                  <w:t>https://www.20087.com/6/37/XiaoJianJuXianShiPingShiChangXianZhuangHeQianJing.html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间距显示屏即像素间距小于2mm的LED显示屏，以其高清晰度、宽视角、长寿命等特点，在高端会议、指挥中心、演播室、零售展示等场景中展现出巨大优势。近年来，随着LED封装技术的革新和驱动IC的优化，小间距显示屏的分辨率、对比度和色彩表现力得到大幅提升，同时成本逐渐下降，市场渗透率不断提高。</w:t>
      </w:r>
      <w:r>
        <w:rPr>
          <w:rFonts w:hint="eastAsia"/>
        </w:rPr>
        <w:br/>
      </w:r>
      <w:r>
        <w:rPr>
          <w:rFonts w:hint="eastAsia"/>
        </w:rPr>
        <w:t>　　未来，小间距显示屏将更加注重超高清、微间距和智能化。超高清意味着向8K甚至更高分辨率迈进，满足超大屏幕、超近距离观看的需求。微间距则指向更小的像素间距，如Mini LED和Micro LED技术的应用，实现更细腻的图像和更高的对比度。智能化体现在集成物联网、人工智能技术，实现显示屏的远程控制、智能交互和内容自适应调整，提升用户体验。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31333f9d49f7" w:history="1">
        <w:r>
          <w:rPr>
            <w:rStyle w:val="Hyperlink"/>
          </w:rPr>
          <w:t>2025-2031年中国小间距显示屏行业分析及前景趋势报告</w:t>
        </w:r>
      </w:hyperlink>
      <w:r>
        <w:rPr>
          <w:rFonts w:hint="eastAsia"/>
        </w:rPr>
        <w:t>》依托行业权威数据及长期市场监测信息，系统分析了小间距显示屏行业的市场规模、供需关系、竞争格局及重点企业经营状况，并结合小间距显示屏行业发展现状，科学预测了小间距显示屏市场前景与技术发展方向。报告通过SWOT分析，揭示了小间距显示屏行业机遇与潜在风险，为投资者提供了全面的现状分析与前景评估，助力挖掘投资价值并优化决策。同时，报告从投资、生产及营销等角度提出可行性建议，为小间距显示屏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中国小间距显示屏行业发展综述</w:t>
      </w:r>
      <w:r>
        <w:rPr>
          <w:rFonts w:hint="eastAsia"/>
        </w:rPr>
        <w:br/>
      </w:r>
      <w:r>
        <w:rPr>
          <w:rFonts w:hint="eastAsia"/>
        </w:rPr>
        <w:t>　　1.1 小间距显示屏行业概述</w:t>
      </w:r>
      <w:r>
        <w:rPr>
          <w:rFonts w:hint="eastAsia"/>
        </w:rPr>
        <w:br/>
      </w:r>
      <w:r>
        <w:rPr>
          <w:rFonts w:hint="eastAsia"/>
        </w:rPr>
        <w:t>　　　　1.1.1 小间距显示屏的概念分析</w:t>
      </w:r>
      <w:r>
        <w:rPr>
          <w:rFonts w:hint="eastAsia"/>
        </w:rPr>
        <w:br/>
      </w:r>
      <w:r>
        <w:rPr>
          <w:rFonts w:hint="eastAsia"/>
        </w:rPr>
        <w:t>　　　　1.1.2 小间距显示屏的特性分析</w:t>
      </w:r>
      <w:r>
        <w:rPr>
          <w:rFonts w:hint="eastAsia"/>
        </w:rPr>
        <w:br/>
      </w:r>
      <w:r>
        <w:rPr>
          <w:rFonts w:hint="eastAsia"/>
        </w:rPr>
        <w:t>　　1.2 小间距显示屏行业发展环境分析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小间距显示屏行业发展机遇与威胁分析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国际小间距显示屏行业发展状况分析</w:t>
      </w:r>
      <w:r>
        <w:rPr>
          <w:rFonts w:hint="eastAsia"/>
        </w:rPr>
        <w:br/>
      </w:r>
      <w:r>
        <w:rPr>
          <w:rFonts w:hint="eastAsia"/>
        </w:rPr>
        <w:t>　　2.1 国际小间距显示屏行业发展分析</w:t>
      </w:r>
      <w:r>
        <w:rPr>
          <w:rFonts w:hint="eastAsia"/>
        </w:rPr>
        <w:br/>
      </w:r>
      <w:r>
        <w:rPr>
          <w:rFonts w:hint="eastAsia"/>
        </w:rPr>
        <w:t>　　2.2 中国小间距显示屏行业发展状况分析</w:t>
      </w:r>
      <w:r>
        <w:rPr>
          <w:rFonts w:hint="eastAsia"/>
        </w:rPr>
        <w:br/>
      </w:r>
      <w:r>
        <w:rPr>
          <w:rFonts w:hint="eastAsia"/>
        </w:rPr>
        <w:t>　　2.3 中国小间距显示屏行业竞争格局分析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小间距显示屏行业应用市场需求潜力分析</w:t>
      </w:r>
      <w:r>
        <w:rPr>
          <w:rFonts w:hint="eastAsia"/>
        </w:rPr>
        <w:br/>
      </w:r>
      <w:r>
        <w:rPr>
          <w:rFonts w:hint="eastAsia"/>
        </w:rPr>
        <w:t>　　3.1 小间距显示屏在家用领域的应用潜力分析</w:t>
      </w:r>
      <w:r>
        <w:rPr>
          <w:rFonts w:hint="eastAsia"/>
        </w:rPr>
        <w:br/>
      </w:r>
      <w:r>
        <w:rPr>
          <w:rFonts w:hint="eastAsia"/>
        </w:rPr>
        <w:t>　　3.2 小间距显示屏在安防监控领域的应用潜力分析</w:t>
      </w:r>
      <w:r>
        <w:rPr>
          <w:rFonts w:hint="eastAsia"/>
        </w:rPr>
        <w:br/>
      </w:r>
      <w:r>
        <w:rPr>
          <w:rFonts w:hint="eastAsia"/>
        </w:rPr>
        <w:t>　　3.3 小间距显示屏在展览展示领域的应用潜力分析</w:t>
      </w:r>
      <w:r>
        <w:rPr>
          <w:rFonts w:hint="eastAsia"/>
        </w:rPr>
        <w:br/>
      </w:r>
      <w:r>
        <w:rPr>
          <w:rFonts w:hint="eastAsia"/>
        </w:rPr>
        <w:t>　　3.4 小间距显示屏在商务教育领域的应用潜力分析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中国小间距显示屏行业领先企业案例分析</w:t>
      </w:r>
      <w:r>
        <w:rPr>
          <w:rFonts w:hint="eastAsia"/>
        </w:rPr>
        <w:br/>
      </w:r>
      <w:r>
        <w:rPr>
          <w:rFonts w:hint="eastAsia"/>
        </w:rPr>
        <w:t>　　4.1 小间距显示屏行业企业发展总体概况</w:t>
      </w:r>
      <w:r>
        <w:rPr>
          <w:rFonts w:hint="eastAsia"/>
        </w:rPr>
        <w:br/>
      </w:r>
      <w:r>
        <w:rPr>
          <w:rFonts w:hint="eastAsia"/>
        </w:rPr>
        <w:t>　　4.2 中国小间距显示屏领先企业案例分析</w:t>
      </w:r>
      <w:r>
        <w:rPr>
          <w:rFonts w:hint="eastAsia"/>
        </w:rPr>
        <w:br/>
      </w:r>
      <w:r>
        <w:rPr>
          <w:rFonts w:hint="eastAsia"/>
        </w:rPr>
        <w:t>　　　　4.2.1 深圳市艾比森光电股份有限公司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4.2.3 利亚德光电股份有限公司</w:t>
      </w:r>
      <w:r>
        <w:rPr>
          <w:rFonts w:hint="eastAsia"/>
        </w:rPr>
        <w:br/>
      </w:r>
      <w:r>
        <w:rPr>
          <w:rFonts w:hint="eastAsia"/>
        </w:rPr>
        <w:t>　　　　4.2.4 深圳市联建光电股份有限公司</w:t>
      </w:r>
      <w:r>
        <w:rPr>
          <w:rFonts w:hint="eastAsia"/>
        </w:rPr>
        <w:br/>
      </w:r>
      <w:r>
        <w:rPr>
          <w:rFonts w:hint="eastAsia"/>
        </w:rPr>
        <w:t>　　　　4.2.5 深圳市奥拓电子股份有限公司</w:t>
      </w:r>
      <w:r>
        <w:rPr>
          <w:rFonts w:hint="eastAsia"/>
        </w:rPr>
        <w:br/>
      </w:r>
      <w:r>
        <w:rPr>
          <w:rFonts w:hint="eastAsia"/>
        </w:rPr>
        <w:t>　　　　4.2.6 赛丽电子系统（上海）有限公司</w:t>
      </w:r>
      <w:r>
        <w:rPr>
          <w:rFonts w:hint="eastAsia"/>
        </w:rPr>
        <w:br/>
      </w:r>
      <w:r>
        <w:rPr>
          <w:rFonts w:hint="eastAsia"/>
        </w:rPr>
        <w:t>　　　　4.2.7 深圳市迈锐光电有限公司</w:t>
      </w:r>
      <w:r>
        <w:rPr>
          <w:rFonts w:hint="eastAsia"/>
        </w:rPr>
        <w:br/>
      </w:r>
      <w:r>
        <w:rPr>
          <w:rFonts w:hint="eastAsia"/>
        </w:rPr>
        <w:t>　　　　4.2.8 上海路东光电股份有限公司</w:t>
      </w:r>
      <w:r>
        <w:rPr>
          <w:rFonts w:hint="eastAsia"/>
        </w:rPr>
        <w:br/>
      </w:r>
      <w:r>
        <w:rPr>
          <w:rFonts w:hint="eastAsia"/>
        </w:rPr>
        <w:t>　　　　4.2.9 深圳市奥蕾达科技有限公司</w:t>
      </w:r>
      <w:r>
        <w:rPr>
          <w:rFonts w:hint="eastAsia"/>
        </w:rPr>
        <w:br/>
      </w:r>
      <w:r>
        <w:rPr>
          <w:rFonts w:hint="eastAsia"/>
        </w:rPr>
        <w:t>　　　　4.2.10 北京彩易达科技发展有限公司</w:t>
      </w:r>
      <w:r>
        <w:rPr>
          <w:rFonts w:hint="eastAsia"/>
        </w:rPr>
        <w:br/>
      </w:r>
      <w:r>
        <w:rPr>
          <w:rFonts w:hint="eastAsia"/>
        </w:rPr>
        <w:t>　　　　4.2.11 深圳视爵光旭电子有限公司</w:t>
      </w:r>
      <w:r>
        <w:rPr>
          <w:rFonts w:hint="eastAsia"/>
        </w:rPr>
        <w:br/>
      </w:r>
      <w:r>
        <w:rPr>
          <w:rFonts w:hint="eastAsia"/>
        </w:rPr>
        <w:t>　　　　4.2.12 福建晶彩光电科技股份有限公司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中智-林-　小间距显示屏行业投资潜力与策略规划</w:t>
      </w:r>
      <w:r>
        <w:rPr>
          <w:rFonts w:hint="eastAsia"/>
        </w:rPr>
        <w:br/>
      </w:r>
      <w:r>
        <w:rPr>
          <w:rFonts w:hint="eastAsia"/>
        </w:rPr>
        <w:t>　　5.1 小间距显示屏行业发展前景预测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小间距显示屏行业投资潜力分析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小间距显示屏行业投资策略与建议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小间距显示屏行业现状</w:t>
      </w:r>
      <w:r>
        <w:rPr>
          <w:rFonts w:hint="eastAsia"/>
        </w:rPr>
        <w:br/>
      </w:r>
      <w:r>
        <w:rPr>
          <w:rFonts w:hint="eastAsia"/>
        </w:rPr>
        <w:t>　　图表 小间距显示屏行业产业链调研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2020-2025年小间距显示屏行业市场容量统计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2020-2025年中国小间距显示屏行业市场规模情况</w:t>
      </w:r>
      <w:r>
        <w:rPr>
          <w:rFonts w:hint="eastAsia"/>
        </w:rPr>
        <w:br/>
      </w:r>
      <w:r>
        <w:rPr>
          <w:rFonts w:hint="eastAsia"/>
        </w:rPr>
        <w:t>　　图表 小间距显示屏行业动态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2020-2025年中国小间距显示屏行业经营效益分析</w:t>
      </w:r>
      <w:r>
        <w:rPr>
          <w:rFonts w:hint="eastAsia"/>
        </w:rPr>
        <w:br/>
      </w:r>
      <w:r>
        <w:rPr>
          <w:rFonts w:hint="eastAsia"/>
        </w:rPr>
        <w:t>　　图表 小间距显示屏行业竞争对手分析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**地区小间距显示屏市场规模</w:t>
      </w:r>
      <w:r>
        <w:rPr>
          <w:rFonts w:hint="eastAsia"/>
        </w:rPr>
        <w:br/>
      </w:r>
      <w:r>
        <w:rPr>
          <w:rFonts w:hint="eastAsia"/>
        </w:rPr>
        <w:t>　　图表 **地区小间距显示屏行业市场需求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**地区小间距显示屏市场调研</w:t>
      </w:r>
      <w:r>
        <w:rPr>
          <w:rFonts w:hint="eastAsia"/>
        </w:rPr>
        <w:br/>
      </w:r>
      <w:r>
        <w:rPr>
          <w:rFonts w:hint="eastAsia"/>
        </w:rPr>
        <w:t>　　图表 **地区小间距显示屏行业市场需求分析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**地区小间距显示屏市场规模</w:t>
      </w:r>
      <w:r>
        <w:rPr>
          <w:rFonts w:hint="eastAsia"/>
        </w:rPr>
        <w:br/>
      </w:r>
      <w:r>
        <w:rPr>
          <w:rFonts w:hint="eastAsia"/>
        </w:rPr>
        <w:t>　　图表 **地区小间距显示屏行业市场需求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**地区小间距显示屏市场调研</w:t>
      </w:r>
      <w:r>
        <w:rPr>
          <w:rFonts w:hint="eastAsia"/>
        </w:rPr>
        <w:br/>
      </w:r>
      <w:r>
        <w:rPr>
          <w:rFonts w:hint="eastAsia"/>
        </w:rPr>
        <w:t>　　图表 **地区小间距显示屏行业市场需求分析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小间距显示屏重点企业（一）基本信息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小间距显示屏重点企业（一）经营情况分析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小间距显示屏重点企业（一）盈利能力情况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小间距显示屏重点企业（二）经营情况分析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小间距显示屏重点企业（二）盈利能力情况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小间距显示屏重点企业（二）成长能力情况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2025-2031年中国小间距显示屏行业信息化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2025-2031年中国小间距显示屏行业市场容量预测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2025-2031年中国小间距显示屏行业市场规模预测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2025-2031年中国小间距显示屏行业风险分析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2025-2031年中国小间距显示屏市场前景分析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2025-2031年中国小间距显示屏行业发展趋势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31333f9d49f7" w:history="1">
        <w:r>
          <w:rPr>
            <w:rStyle w:val="Hyperlink"/>
          </w:rPr>
          <w:t>2025-2031年中国小间距显示屏行业分析及前景趋势报告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31333f9d49f7" w:history="1">
        <w:r>
          <w:rPr>
            <w:rStyle w:val="Hyperlink"/>
          </w:rPr>
          <w:t>https://www.20087.com/6/37/XiaoJianJuXianShiPingShiChangXianZhuangHeQianJing.html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间距led屏最佳观看距离、小间距显示屏价格、室内小间距led显示屏价格、小间距显示屏h1.35、小间距led屏幕规格、小间距显示屏如何上监控视频、小间距led显示屏优质商家、小间距显示屏参数、小间距led屏幕分辨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3747ea9274059" w:history="1">
      <w:r>
        <w:rPr>
          <w:rStyle w:val="Hyperlink"/>
        </w:rPr>
        <w:t>2025-2031年中国小间距显示屏行业分析及前景趋势报告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aoJianJuXianShiPingShiChangXianZhuangHeQianJing.html" TargetMode="External" Id="R41f531333f9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aoJianJuXianShiPingShiChangXianZhuangHeQianJing.html" TargetMode="External" Id="Rff23747ea927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2025-05-09T00:53:00Z</dcterms:created>
  <dcterms:modified xsi:type="dcterms:W3CDTF">2025-05-09T01:53:00Z</dcterms:modified>
  <dc:subject>2025-2031年中国小间距显示屏行业分析及前景趋势报告</dc:subject>
  <dc:title>2025-2031年中国小间距显示屏行业分析及前景趋势报告</dc:title>
  <cp:keywords>2025-2031年中国小间距显示屏行业分析及前景趋势报告</cp:keywords>
  <dc:description>2025-2031年中国小间距显示屏行业分析及前景趋势报告</dc:description>
</cp:coreProperties>
</file>