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3ba1a4394665" w:history="1">
              <w:r>
                <w:rPr>
                  <w:rStyle w:val="Hyperlink"/>
                </w:rPr>
                <w:t>2023-2029年中国工业机器人市场现状研究分析与发展前景预测报告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3ba1a4394665" w:history="1">
              <w:r>
                <w:rPr>
                  <w:rStyle w:val="Hyperlink"/>
                </w:rPr>
                <w:t>2023-2029年中国工业机器人市场现状研究分析与发展前景预测报告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d3ba1a4394665" w:history="1">
                <w:r>
                  <w:rPr>
                    <w:rStyle w:val="Hyperlink"/>
                  </w:rPr>
                  <w:t>https://www.20087.com/M_JiXieJiDian/76/GongYeJiQiRenHangYeXianZhuangYuFaZhanQianJing.html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的核心组成部分，它们在组装、焊接、喷涂、搬运等任务中展现出高效率和精确度。近年来，工业机器人技术快速发展，出现了更加灵活和协作的机器人，即所谓的协作机器人(cobots)，它们能够与人类工人在同一空间内安全共事，提升了生产线的灵活性和生产效率。同时，机器人即服务(RaaS)的商业模式也逐渐兴起，允许中小企业以较低的成本采用机器人技术，促进了自动化在更广泛范围内的应用。</w:t>
      </w:r>
      <w:r>
        <w:rPr>
          <w:rFonts w:hint="eastAsia"/>
        </w:rPr>
        <w:br/>
      </w:r>
      <w:r>
        <w:rPr>
          <w:rFonts w:hint="eastAsia"/>
        </w:rPr>
        <w:t>　　未来，工业机器人行业将呈现以下几个发展趋势。第一，随着传感器技术的进步和AI的集成，工业机器人将具备更强的感知和决策能力，能够执行更复杂的任务，如质量检查和自适应生产。第二，模块化和可编程的机器人将更加普遍，使得企业可以根据具体需求快速调整生产线。第三，虚拟现实(VR)和增强现实(AR)技术的应用，将改善人机交互，提高机器人的可操作性和维护效率。第四，随着3D打印技术的发展，工业机器人将能够参与更广泛的制造过程，包括现场按需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3ba1a4394665" w:history="1">
        <w:r>
          <w:rPr>
            <w:rStyle w:val="Hyperlink"/>
          </w:rPr>
          <w:t>2023-2029年中国工业机器人市场现状研究分析与发展前景预测报告</w:t>
        </w:r>
      </w:hyperlink>
      <w:r>
        <w:rPr>
          <w:rFonts w:hint="eastAsia"/>
        </w:rPr>
        <w:t>》基于对工业机器人行业的深入研究和市场监测数据，全面分析了工业机器人行业现状、市场需求与市场规模。工业机器人报告详细探讨了产业链结构，价格动态，以及工业机器人各细分市场的特点。同时，还科学预测了市场前景与发展趋势，深入剖析了工业机器人品牌竞争格局，市场集中度，以及重点企业的经营状况。工业机器人报告旨在挖掘行业投资价值，揭示潜在风险与机遇，为投资者和决策者提供专业、科学、客观的战略建议，是了解工业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标准零部件市场</w:t>
      </w:r>
      <w:r>
        <w:rPr>
          <w:rFonts w:hint="eastAsia"/>
        </w:rPr>
        <w:br/>
      </w:r>
      <w:r>
        <w:rPr>
          <w:rFonts w:hint="eastAsia"/>
        </w:rPr>
        <w:t>　　　　1.4.3 电子设备市场</w:t>
      </w:r>
      <w:r>
        <w:rPr>
          <w:rFonts w:hint="eastAsia"/>
        </w:rPr>
        <w:br/>
      </w:r>
      <w:r>
        <w:rPr>
          <w:rFonts w:hint="eastAsia"/>
        </w:rPr>
        <w:t>　　　　1.4.4 电子元器件市场</w:t>
      </w:r>
      <w:r>
        <w:rPr>
          <w:rFonts w:hint="eastAsia"/>
        </w:rPr>
        <w:br/>
      </w:r>
      <w:r>
        <w:rPr>
          <w:rFonts w:hint="eastAsia"/>
        </w:rPr>
        <w:t>　　　　1.4.5 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　　（1）行业总体发展规划</w:t>
      </w:r>
      <w:r>
        <w:rPr>
          <w:rFonts w:hint="eastAsia"/>
        </w:rPr>
        <w:br/>
      </w:r>
      <w:r>
        <w:rPr>
          <w:rFonts w:hint="eastAsia"/>
        </w:rPr>
        <w:t>　　　　（2）主要省市行业发展规划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行业产品主要应用技术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（2）国内外技术对比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行业区域分布情况分析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（2）工业总产值居前的10个地区</w:t>
      </w:r>
      <w:r>
        <w:rPr>
          <w:rFonts w:hint="eastAsia"/>
        </w:rPr>
        <w:br/>
      </w:r>
      <w:r>
        <w:rPr>
          <w:rFonts w:hint="eastAsia"/>
        </w:rPr>
        <w:t>　　　　（3）行业产成品分析</w:t>
      </w:r>
      <w:r>
        <w:rPr>
          <w:rFonts w:hint="eastAsia"/>
        </w:rPr>
        <w:br/>
      </w:r>
      <w:r>
        <w:rPr>
          <w:rFonts w:hint="eastAsia"/>
        </w:rPr>
        <w:t>　　　　（4）产成品排名居前的10个地区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（2）销售产值居前的10个地区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（4）销售收入居前的10个地区</w:t>
      </w:r>
      <w:r>
        <w:rPr>
          <w:rFonts w:hint="eastAsia"/>
        </w:rPr>
        <w:br/>
      </w:r>
      <w:r>
        <w:rPr>
          <w:rFonts w:hint="eastAsia"/>
        </w:rPr>
        <w:t>　　　　3.3.3 行业产销率分析</w:t>
      </w:r>
      <w:r>
        <w:rPr>
          <w:rFonts w:hint="eastAsia"/>
        </w:rPr>
        <w:br/>
      </w:r>
      <w:r>
        <w:rPr>
          <w:rFonts w:hint="eastAsia"/>
        </w:rPr>
        <w:t>　　3.4 2023年行业运营状况分析</w:t>
      </w:r>
      <w:r>
        <w:rPr>
          <w:rFonts w:hint="eastAsia"/>
        </w:rPr>
        <w:br/>
      </w:r>
      <w:r>
        <w:rPr>
          <w:rFonts w:hint="eastAsia"/>
        </w:rPr>
        <w:t>　　　　3.4.1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2023年行业产销分析</w:t>
      </w:r>
      <w:r>
        <w:rPr>
          <w:rFonts w:hint="eastAsia"/>
        </w:rPr>
        <w:br/>
      </w:r>
      <w:r>
        <w:rPr>
          <w:rFonts w:hint="eastAsia"/>
        </w:rPr>
        <w:t>　　　　3.4.4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2023年行业盈亏分析</w:t>
      </w:r>
      <w:r>
        <w:rPr>
          <w:rFonts w:hint="eastAsia"/>
        </w:rPr>
        <w:br/>
      </w:r>
      <w:r>
        <w:rPr>
          <w:rFonts w:hint="eastAsia"/>
        </w:rPr>
        <w:t>　　3.5 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行业进出口产品结构</w:t>
      </w:r>
      <w:r>
        <w:rPr>
          <w:rFonts w:hint="eastAsia"/>
        </w:rPr>
        <w:br/>
      </w:r>
      <w:r>
        <w:rPr>
          <w:rFonts w:hint="eastAsia"/>
        </w:rPr>
        <w:t>　　　　3.5.2 行业进出口发展现状</w:t>
      </w:r>
      <w:r>
        <w:rPr>
          <w:rFonts w:hint="eastAsia"/>
        </w:rPr>
        <w:br/>
      </w:r>
      <w:r>
        <w:rPr>
          <w:rFonts w:hint="eastAsia"/>
        </w:rPr>
        <w:t>　　　　3.5.3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4.2 装配机器人市场分析</w:t>
      </w:r>
      <w:r>
        <w:rPr>
          <w:rFonts w:hint="eastAsia"/>
        </w:rPr>
        <w:br/>
      </w:r>
      <w:r>
        <w:rPr>
          <w:rFonts w:hint="eastAsia"/>
        </w:rPr>
        <w:t>　　　　4.2.1 产品发展概况</w:t>
      </w:r>
      <w:r>
        <w:rPr>
          <w:rFonts w:hint="eastAsia"/>
        </w:rPr>
        <w:br/>
      </w:r>
      <w:r>
        <w:rPr>
          <w:rFonts w:hint="eastAsia"/>
        </w:rPr>
        <w:t>　　　　4.2.2 产品技术研究</w:t>
      </w:r>
      <w:r>
        <w:rPr>
          <w:rFonts w:hint="eastAsia"/>
        </w:rPr>
        <w:br/>
      </w:r>
      <w:r>
        <w:rPr>
          <w:rFonts w:hint="eastAsia"/>
        </w:rPr>
        <w:t>　　　　4.2.3 产品实际应用情况</w:t>
      </w:r>
      <w:r>
        <w:rPr>
          <w:rFonts w:hint="eastAsia"/>
        </w:rPr>
        <w:br/>
      </w:r>
      <w:r>
        <w:rPr>
          <w:rFonts w:hint="eastAsia"/>
        </w:rPr>
        <w:t>　　　　4.2.4 产品市场需求</w:t>
      </w:r>
      <w:r>
        <w:rPr>
          <w:rFonts w:hint="eastAsia"/>
        </w:rPr>
        <w:br/>
      </w:r>
      <w:r>
        <w:rPr>
          <w:rFonts w:hint="eastAsia"/>
        </w:rPr>
        <w:t>　　　　4.2.5 产品主要供应商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5.1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行业发展的驱动因素</w:t>
      </w:r>
      <w:r>
        <w:rPr>
          <w:rFonts w:hint="eastAsia"/>
        </w:rPr>
        <w:br/>
      </w:r>
      <w:r>
        <w:rPr>
          <w:rFonts w:hint="eastAsia"/>
        </w:rPr>
        <w:t>　　　　5.1.3 2023-2029年行业规模预测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5.3 行业投资价值分析</w:t>
      </w:r>
      <w:r>
        <w:rPr>
          <w:rFonts w:hint="eastAsia"/>
        </w:rPr>
        <w:br/>
      </w:r>
      <w:r>
        <w:rPr>
          <w:rFonts w:hint="eastAsia"/>
        </w:rPr>
        <w:t>　　5.4 行业投资风险预警</w:t>
      </w:r>
      <w:r>
        <w:rPr>
          <w:rFonts w:hint="eastAsia"/>
        </w:rPr>
        <w:br/>
      </w:r>
      <w:r>
        <w:rPr>
          <w:rFonts w:hint="eastAsia"/>
        </w:rPr>
        <w:t>　　　　5.4.1 政策风险</w:t>
      </w:r>
      <w:r>
        <w:rPr>
          <w:rFonts w:hint="eastAsia"/>
        </w:rPr>
        <w:br/>
      </w:r>
      <w:r>
        <w:rPr>
          <w:rFonts w:hint="eastAsia"/>
        </w:rPr>
        <w:t>　　　　5.4.2 技术风险</w:t>
      </w:r>
      <w:r>
        <w:rPr>
          <w:rFonts w:hint="eastAsia"/>
        </w:rPr>
        <w:br/>
      </w:r>
      <w:r>
        <w:rPr>
          <w:rFonts w:hint="eastAsia"/>
        </w:rPr>
        <w:t>　　　　5.4.3 产品结构风险</w:t>
      </w:r>
      <w:r>
        <w:rPr>
          <w:rFonts w:hint="eastAsia"/>
        </w:rPr>
        <w:br/>
      </w:r>
      <w:r>
        <w:rPr>
          <w:rFonts w:hint="eastAsia"/>
        </w:rPr>
        <w:t>　　　　5.4.4 企业生产能力风险</w:t>
      </w:r>
      <w:r>
        <w:rPr>
          <w:rFonts w:hint="eastAsia"/>
        </w:rPr>
        <w:br/>
      </w:r>
      <w:r>
        <w:rPr>
          <w:rFonts w:hint="eastAsia"/>
        </w:rPr>
        <w:t>　　　　5.4.5 宏观经济波动风险</w:t>
      </w:r>
      <w:r>
        <w:rPr>
          <w:rFonts w:hint="eastAsia"/>
        </w:rPr>
        <w:br/>
      </w:r>
      <w:r>
        <w:rPr>
          <w:rFonts w:hint="eastAsia"/>
        </w:rPr>
        <w:t>　　　　5.4.6 关联产业风险</w:t>
      </w:r>
      <w:r>
        <w:rPr>
          <w:rFonts w:hint="eastAsia"/>
        </w:rPr>
        <w:br/>
      </w:r>
      <w:r>
        <w:rPr>
          <w:rFonts w:hint="eastAsia"/>
        </w:rPr>
        <w:t>　　5.5 行业投资现状分析</w:t>
      </w:r>
      <w:r>
        <w:rPr>
          <w:rFonts w:hint="eastAsia"/>
        </w:rPr>
        <w:br/>
      </w:r>
      <w:r>
        <w:rPr>
          <w:rFonts w:hint="eastAsia"/>
        </w:rPr>
        <w:t>　　5.6 行业投资建议</w:t>
      </w:r>
      <w:r>
        <w:rPr>
          <w:rFonts w:hint="eastAsia"/>
        </w:rPr>
        <w:br/>
      </w:r>
      <w:r>
        <w:rPr>
          <w:rFonts w:hint="eastAsia"/>
        </w:rPr>
        <w:t>　　　　5.6.1 已进入企业投资建议</w:t>
      </w:r>
      <w:r>
        <w:rPr>
          <w:rFonts w:hint="eastAsia"/>
        </w:rPr>
        <w:br/>
      </w:r>
      <w:r>
        <w:rPr>
          <w:rFonts w:hint="eastAsia"/>
        </w:rPr>
        <w:t>　　　　5.6.2 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1：工业机器人组成图</w:t>
      </w:r>
      <w:r>
        <w:rPr>
          <w:rFonts w:hint="eastAsia"/>
        </w:rPr>
        <w:br/>
      </w:r>
      <w:r>
        <w:rPr>
          <w:rFonts w:hint="eastAsia"/>
        </w:rPr>
        <w:t>　　图表 2：工业机器人行业产业链构成</w:t>
      </w:r>
      <w:r>
        <w:rPr>
          <w:rFonts w:hint="eastAsia"/>
        </w:rPr>
        <w:br/>
      </w:r>
      <w:r>
        <w:rPr>
          <w:rFonts w:hint="eastAsia"/>
        </w:rPr>
        <w:t>　　图表 3：工业机器人行业产业链结构</w:t>
      </w:r>
      <w:r>
        <w:rPr>
          <w:rFonts w:hint="eastAsia"/>
        </w:rPr>
        <w:br/>
      </w:r>
      <w:r>
        <w:rPr>
          <w:rFonts w:hint="eastAsia"/>
        </w:rPr>
        <w:t>　　图表 4：系统集成商与单元产品供应商比较</w:t>
      </w:r>
      <w:r>
        <w:rPr>
          <w:rFonts w:hint="eastAsia"/>
        </w:rPr>
        <w:br/>
      </w:r>
      <w:r>
        <w:rPr>
          <w:rFonts w:hint="eastAsia"/>
        </w:rPr>
        <w:t>　　图表 5：2018-2023年我国电子信息产业收入规模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6：2023年电子信息制造业与全国工业增加值累计增速对比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7：2023年电子信息产业主要指标完成情况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8：近年来中国机器人相关产业促进政策</w:t>
      </w:r>
      <w:r>
        <w:rPr>
          <w:rFonts w:hint="eastAsia"/>
        </w:rPr>
        <w:br/>
      </w:r>
      <w:r>
        <w:rPr>
          <w:rFonts w:hint="eastAsia"/>
        </w:rPr>
        <w:t>　　图表 9：工业机器人及关键部件产业链图谱</w:t>
      </w:r>
      <w:r>
        <w:rPr>
          <w:rFonts w:hint="eastAsia"/>
        </w:rPr>
        <w:br/>
      </w:r>
      <w:r>
        <w:rPr>
          <w:rFonts w:hint="eastAsia"/>
        </w:rPr>
        <w:t>　　图表 10：智能装备及关键部件产业链图谱</w:t>
      </w:r>
      <w:r>
        <w:rPr>
          <w:rFonts w:hint="eastAsia"/>
        </w:rPr>
        <w:br/>
      </w:r>
      <w:r>
        <w:rPr>
          <w:rFonts w:hint="eastAsia"/>
        </w:rPr>
        <w:t>　　图表 11：2018-2023年国内生产总值及其增长速度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12：GDP环比增长速度</w:t>
      </w:r>
      <w:r>
        <w:rPr>
          <w:rFonts w:hint="eastAsia"/>
        </w:rPr>
        <w:br/>
      </w:r>
      <w:r>
        <w:rPr>
          <w:rFonts w:hint="eastAsia"/>
        </w:rPr>
        <w:t>　　图表 13：2023年规模以上工业增加值增速（月度同比）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14：2023年主要工业产品产量及其增长速度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16：2023年分行业固定资产投资（不含农户）及其增长速度（单位：亿元）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17：2023年固定资产投资新增主要生产能力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18：七国集团GDP增长率（%）</w:t>
      </w:r>
      <w:r>
        <w:rPr>
          <w:rFonts w:hint="eastAsia"/>
        </w:rPr>
        <w:br/>
      </w:r>
      <w:r>
        <w:rPr>
          <w:rFonts w:hint="eastAsia"/>
        </w:rPr>
        <w:t>　　图表 19：金砖国家及部分亚洲经济体GDP同比增长率（%）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20：全球及主要经济体制造业和服务业PMI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21：全球及主要经济体制造业PMI新订单和出口新订单指数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22：国内工业机器人关键零部件市场情况及与国外的技术差距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23：国外主流机器人核心零部件自制情况对比</w:t>
      </w:r>
      <w:r>
        <w:rPr>
          <w:rFonts w:hint="eastAsia"/>
        </w:rPr>
        <w:br/>
      </w:r>
      <w:r>
        <w:rPr>
          <w:rFonts w:hint="eastAsia"/>
        </w:rPr>
        <w:t>　　图表 24：2018-2023年中国国内工业机器人销量增长分析</w:t>
      </w:r>
      <w:r>
        <w:rPr>
          <w:rFonts w:hint="eastAsia"/>
        </w:rPr>
        <w:br/>
      </w:r>
      <w:r>
        <w:rPr>
          <w:rFonts w:hint="eastAsia"/>
        </w:rPr>
        <w:t>　　图表 25：2018-2023年中国工业机器人年安装量及增速</w:t>
      </w:r>
      <w:r>
        <w:rPr>
          <w:rFonts w:hint="eastAsia"/>
        </w:rPr>
        <w:br/>
      </w:r>
      <w:r>
        <w:rPr>
          <w:rFonts w:hint="eastAsia"/>
        </w:rPr>
        <w:t>　　图表 26：国内工业机器人竞争格局</w:t>
      </w:r>
      <w:r>
        <w:rPr>
          <w:rFonts w:hint="eastAsia"/>
        </w:rPr>
        <w:br/>
      </w:r>
      <w:r>
        <w:rPr>
          <w:rFonts w:hint="eastAsia"/>
        </w:rPr>
        <w:t>　　图表 27：本土品牌与独资/合资品牌机器人市场占有率对比</w:t>
      </w:r>
      <w:r>
        <w:rPr>
          <w:rFonts w:hint="eastAsia"/>
        </w:rPr>
        <w:br/>
      </w:r>
      <w:r>
        <w:rPr>
          <w:rFonts w:hint="eastAsia"/>
        </w:rPr>
        <w:t>　　图表 28：20145年中国工业机器人市场销量前十占有率</w:t>
      </w:r>
      <w:r>
        <w:rPr>
          <w:rFonts w:hint="eastAsia"/>
        </w:rPr>
        <w:br/>
      </w:r>
      <w:r>
        <w:rPr>
          <w:rFonts w:hint="eastAsia"/>
        </w:rPr>
        <w:t>　　图表 29：中国工业机器人应用行业</w:t>
      </w:r>
      <w:r>
        <w:rPr>
          <w:rFonts w:hint="eastAsia"/>
        </w:rPr>
        <w:br/>
      </w:r>
      <w:r>
        <w:rPr>
          <w:rFonts w:hint="eastAsia"/>
        </w:rPr>
        <w:t>　　图表 30：2018-2023年中国工业机器人行业经营效益分析</w:t>
      </w:r>
      <w:r>
        <w:rPr>
          <w:rFonts w:hint="eastAsia"/>
        </w:rPr>
        <w:br/>
      </w:r>
      <w:r>
        <w:rPr>
          <w:rFonts w:hint="eastAsia"/>
        </w:rPr>
        <w:t>　　图表 31：2018-2023年中国工业机器人行业盈利能力分析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32：2018-2023年中国工业机器人行业运营能力分析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33：2018-2023年中国工业机器人行业偿债能力分析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34：2018-2023年中国工业机器人行业发展能力分析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35：2023年中国工业机器人生产企业区域分布</w:t>
      </w:r>
      <w:r>
        <w:rPr>
          <w:rFonts w:hint="eastAsia"/>
        </w:rPr>
        <w:br/>
      </w:r>
      <w:r>
        <w:rPr>
          <w:rFonts w:hint="eastAsia"/>
        </w:rPr>
        <w:t>　　图表 36：2018-2023年中国工业机器人行业总产值分析</w:t>
      </w:r>
      <w:r>
        <w:rPr>
          <w:rFonts w:hint="eastAsia"/>
        </w:rPr>
        <w:br/>
      </w:r>
      <w:r>
        <w:rPr>
          <w:rFonts w:hint="eastAsia"/>
        </w:rPr>
        <w:t>　　图表 37：2023年中国工业机器人工业总产值居前的10个地区</w:t>
      </w:r>
      <w:r>
        <w:rPr>
          <w:rFonts w:hint="eastAsia"/>
        </w:rPr>
        <w:br/>
      </w:r>
      <w:r>
        <w:rPr>
          <w:rFonts w:hint="eastAsia"/>
        </w:rPr>
        <w:t>　　图表 38：2018-2023年中国工业机器人行业产成品分析</w:t>
      </w:r>
      <w:r>
        <w:rPr>
          <w:rFonts w:hint="eastAsia"/>
        </w:rPr>
        <w:br/>
      </w:r>
      <w:r>
        <w:rPr>
          <w:rFonts w:hint="eastAsia"/>
        </w:rPr>
        <w:t>　　图表 39：2023年中国工业机器人产成品居前的10个地区</w:t>
      </w:r>
      <w:r>
        <w:rPr>
          <w:rFonts w:hint="eastAsia"/>
        </w:rPr>
        <w:br/>
      </w:r>
      <w:r>
        <w:rPr>
          <w:rFonts w:hint="eastAsia"/>
        </w:rPr>
        <w:t>　　图表 40：2018-2023年中国工业机器人行业销售产值分析</w:t>
      </w:r>
      <w:r>
        <w:rPr>
          <w:rFonts w:hint="eastAsia"/>
        </w:rPr>
        <w:br/>
      </w:r>
      <w:r>
        <w:rPr>
          <w:rFonts w:hint="eastAsia"/>
        </w:rPr>
        <w:t>　　图表 41：2023年中国工业机器人销售产值居前的10个地区</w:t>
      </w:r>
      <w:r>
        <w:rPr>
          <w:rFonts w:hint="eastAsia"/>
        </w:rPr>
        <w:br/>
      </w:r>
      <w:r>
        <w:rPr>
          <w:rFonts w:hint="eastAsia"/>
        </w:rPr>
        <w:t>　　图表 42：2018-2023年中国工业机器人行业销售收入分析</w:t>
      </w:r>
      <w:r>
        <w:rPr>
          <w:rFonts w:hint="eastAsia"/>
        </w:rPr>
        <w:br/>
      </w:r>
      <w:r>
        <w:rPr>
          <w:rFonts w:hint="eastAsia"/>
        </w:rPr>
        <w:t>　　图表 43：2023年中国工业机器人销售收入居前的10个地区</w:t>
      </w:r>
      <w:r>
        <w:rPr>
          <w:rFonts w:hint="eastAsia"/>
        </w:rPr>
        <w:br/>
      </w:r>
      <w:r>
        <w:rPr>
          <w:rFonts w:hint="eastAsia"/>
        </w:rPr>
        <w:t>　　图表 44：2018-2023年中国工业机器人行业产销率分析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45：2023年中国工业机器人行业总产值分析</w:t>
      </w:r>
      <w:r>
        <w:rPr>
          <w:rFonts w:hint="eastAsia"/>
        </w:rPr>
        <w:br/>
      </w:r>
      <w:r>
        <w:rPr>
          <w:rFonts w:hint="eastAsia"/>
        </w:rPr>
        <w:t>　　图表 46：2023年中国工业机器人行业劳动资本密集度分析</w:t>
      </w:r>
      <w:r>
        <w:rPr>
          <w:rFonts w:hint="eastAsia"/>
        </w:rPr>
        <w:br/>
      </w:r>
      <w:r>
        <w:rPr>
          <w:rFonts w:hint="eastAsia"/>
        </w:rPr>
        <w:t>　　图表 47：2023年中国工业机器人行业产销率分析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48：2023年中国工业机器人行业成本费用率分析</w:t>
      </w:r>
      <w:r>
        <w:rPr>
          <w:rFonts w:hint="eastAsia"/>
        </w:rPr>
        <w:br/>
      </w:r>
      <w:r>
        <w:rPr>
          <w:rFonts w:hint="eastAsia"/>
        </w:rPr>
        <w:t>　　图表 49：2023年中国工业机器人行业亏损企业数量分析</w:t>
      </w:r>
      <w:r>
        <w:rPr>
          <w:rFonts w:hint="eastAsia"/>
        </w:rPr>
        <w:br/>
      </w:r>
      <w:r>
        <w:rPr>
          <w:rFonts w:hint="eastAsia"/>
        </w:rPr>
        <w:t>　　图表 50：中国机器人历年进口额</w:t>
      </w:r>
      <w:r>
        <w:rPr>
          <w:rFonts w:hint="eastAsia"/>
        </w:rPr>
        <w:br/>
      </w:r>
      <w:r>
        <w:rPr>
          <w:rFonts w:hint="eastAsia"/>
        </w:rPr>
        <w:t>　　图表 51：中国机器人历年出口额</w:t>
      </w:r>
      <w:r>
        <w:rPr>
          <w:rFonts w:hint="eastAsia"/>
        </w:rPr>
        <w:br/>
      </w:r>
      <w:r>
        <w:rPr>
          <w:rFonts w:hint="eastAsia"/>
        </w:rPr>
        <w:t>　　图表 52：中国工业机器人应用类型及比例</w:t>
      </w:r>
      <w:r>
        <w:rPr>
          <w:rFonts w:hint="eastAsia"/>
        </w:rPr>
        <w:br/>
      </w:r>
      <w:r>
        <w:rPr>
          <w:rFonts w:hint="eastAsia"/>
        </w:rPr>
        <w:t>　　图表 53：2018-2023年我国装配机器人销量增长分析</w:t>
      </w:r>
      <w:r>
        <w:rPr>
          <w:rFonts w:hint="eastAsia"/>
        </w:rPr>
        <w:br/>
      </w:r>
      <w:r>
        <w:rPr>
          <w:rFonts w:hint="eastAsia"/>
        </w:rPr>
        <w:t>　　图表 54：2023年中国装配机器人下游应用分布</w:t>
      </w:r>
      <w:r>
        <w:rPr>
          <w:rFonts w:hint="eastAsia"/>
        </w:rPr>
        <w:br/>
      </w:r>
      <w:r>
        <w:rPr>
          <w:rFonts w:hint="eastAsia"/>
        </w:rPr>
        <w:t>　　图表 55：国内装配机器人主要生产厂家、主要产品及研发能力</w:t>
      </w:r>
      <w:r>
        <w:rPr>
          <w:rFonts w:hint="eastAsia"/>
        </w:rPr>
        <w:br/>
      </w:r>
      <w:r>
        <w:rPr>
          <w:rFonts w:hint="eastAsia"/>
        </w:rPr>
        <w:t>　　图表 56：中国国内工业机器人主流应用领域及用途</w:t>
      </w:r>
      <w:r>
        <w:rPr>
          <w:rFonts w:hint="eastAsia"/>
        </w:rPr>
        <w:br/>
      </w:r>
      <w:r>
        <w:rPr>
          <w:rFonts w:hint="eastAsia"/>
        </w:rPr>
        <w:t>　　图表 57：中国未来新的领域需求将带动新的机器人产品发展</w:t>
      </w:r>
      <w:r>
        <w:rPr>
          <w:rFonts w:hint="eastAsia"/>
        </w:rPr>
        <w:br/>
      </w:r>
      <w:r>
        <w:rPr>
          <w:rFonts w:hint="eastAsia"/>
        </w:rPr>
        <w:t>　　图表 58：国内工业机器人市场驱动力图示</w:t>
      </w:r>
      <w:r>
        <w:rPr>
          <w:rFonts w:hint="eastAsia"/>
        </w:rPr>
        <w:br/>
      </w:r>
      <w:r>
        <w:rPr>
          <w:rFonts w:hint="eastAsia"/>
        </w:rPr>
        <w:t>　　图表 59：制造业人均工资逐年上升</w:t>
      </w:r>
      <w:r>
        <w:rPr>
          <w:rFonts w:hint="eastAsia"/>
        </w:rPr>
        <w:br/>
      </w:r>
      <w:r>
        <w:rPr>
          <w:rFonts w:hint="eastAsia"/>
        </w:rPr>
        <w:t>　　图表 60：各省市社会最低工资逐年快速提升</w:t>
      </w:r>
      <w:r>
        <w:rPr>
          <w:rFonts w:hint="eastAsia"/>
        </w:rPr>
        <w:br/>
      </w:r>
      <w:r>
        <w:rPr>
          <w:rFonts w:hint="eastAsia"/>
        </w:rPr>
        <w:t>　　图表 61：80、90 后已经成为劳动力市场的主力</w:t>
      </w:r>
      <w:r>
        <w:rPr>
          <w:rFonts w:hint="eastAsia"/>
        </w:rPr>
        <w:br/>
      </w:r>
      <w:r>
        <w:rPr>
          <w:rFonts w:hint="eastAsia"/>
        </w:rPr>
        <w:t>　　图表 62：我国适龄劳动力比例逐步下降，老龄化加剧</w:t>
      </w:r>
      <w:r>
        <w:rPr>
          <w:rFonts w:hint="eastAsia"/>
        </w:rPr>
        <w:br/>
      </w:r>
      <w:r>
        <w:rPr>
          <w:rFonts w:hint="eastAsia"/>
        </w:rPr>
        <w:t>　　图表 63：韩国工业机器人价格呈下行趋势</w:t>
      </w:r>
      <w:r>
        <w:rPr>
          <w:rFonts w:hint="eastAsia"/>
        </w:rPr>
        <w:br/>
      </w:r>
      <w:r>
        <w:rPr>
          <w:rFonts w:hint="eastAsia"/>
        </w:rPr>
        <w:t>　　图表 64：机器人成本的下降使得成本回收期大幅缩短（以165KG 的焊接机器人为例）</w:t>
      </w:r>
      <w:r>
        <w:rPr>
          <w:rFonts w:hint="eastAsia"/>
        </w:rPr>
        <w:br/>
      </w:r>
      <w:r>
        <w:rPr>
          <w:rFonts w:hint="eastAsia"/>
        </w:rPr>
        <w:t>　　图表 65：2018-2023年中国三大产业对GDP的贡献率</w:t>
      </w:r>
      <w:r>
        <w:rPr>
          <w:rFonts w:hint="eastAsia"/>
        </w:rPr>
        <w:br/>
      </w:r>
      <w:r>
        <w:rPr>
          <w:rFonts w:hint="eastAsia"/>
        </w:rPr>
        <w:t>　　图表 66：日本经济转型期工业和服务占比此消彼长</w:t>
      </w:r>
      <w:r>
        <w:rPr>
          <w:rFonts w:hint="eastAsia"/>
        </w:rPr>
        <w:br/>
      </w:r>
      <w:r>
        <w:rPr>
          <w:rFonts w:hint="eastAsia"/>
        </w:rPr>
        <w:t>　　图表 67：近年中国核心制造业从业人员总数变化（万人）</w:t>
      </w:r>
      <w:r>
        <w:rPr>
          <w:rFonts w:hint="eastAsia"/>
        </w:rPr>
        <w:br/>
      </w:r>
      <w:r>
        <w:rPr>
          <w:rFonts w:hint="eastAsia"/>
        </w:rPr>
        <w:t>　　图表 68：2023年中国核心制造业细分行业工业机器人保有量和密度预测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3ba1a4394665" w:history="1">
        <w:r>
          <w:rPr>
            <w:rStyle w:val="Hyperlink"/>
          </w:rPr>
          <w:t>2023-2029年中国工业机器人市场现状研究分析与发展前景预测报告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d3ba1a4394665" w:history="1">
        <w:r>
          <w:rPr>
            <w:rStyle w:val="Hyperlink"/>
          </w:rPr>
          <w:t>https://www.20087.com/M_JiXieJiDian/76/GongYeJiQiRenHangYeXianZhuangYuFaZhanQianJing.html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305936a443d5" w:history="1">
      <w:r>
        <w:rPr>
          <w:rStyle w:val="Hyperlink"/>
        </w:rPr>
        <w:t>2023-2029年中国工业机器人市场现状研究分析与发展前景预测报告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GongYeJiQiRenHangYeXianZhuangYuFaZhanQianJing.html" TargetMode="External" Id="Ra29d3ba1a43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GongYeJiQiRenHangYeXianZhuangYuFaZhanQianJing.html" TargetMode="External" Id="R43aa305936a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2023-06-15T04:57:00Z</dcterms:created>
  <dcterms:modified xsi:type="dcterms:W3CDTF">2023-06-15T05:57:00Z</dcterms:modified>
  <dc:subject>2023-2029年中国工业机器人市场现状研究分析与发展前景预测报告</dc:subject>
  <dc:title>2023-2029年中国工业机器人市场现状研究分析与发展前景预测报告</dc:title>
  <cp:keywords>2023-2029年中国工业机器人市场现状研究分析与发展前景预测报告</cp:keywords>
  <dc:description>2023-2029年中国工业机器人市场现状研究分析与发展前景预测报告</dc:description>
</cp:coreProperties>
</file>