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f0f2b6c54666" w:history="1">
              <w:r>
                <w:rPr>
                  <w:rStyle w:val="Hyperlink"/>
                </w:rPr>
                <w:t>2025-2031年中国微波四级管行业现状调研与市场前景预测报告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f0f2b6c54666" w:history="1">
              <w:r>
                <w:rPr>
                  <w:rStyle w:val="Hyperlink"/>
                </w:rPr>
                <w:t>2025-2031年中国微波四级管行业现状调研与市场前景预测报告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f0f2b6c54666" w:history="1">
                <w:r>
                  <w:rPr>
                    <w:rStyle w:val="Hyperlink"/>
                  </w:rPr>
                  <w:t>https://www.20087.com/6/67/WeiBoSiJiGuanShiChangQianJingFenXi.html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四级管是一种用于高频信号放大与振荡的核心电子器件，广泛应用于雷达、通信、测试仪器、工业加热等领域的微波系统中。微波四级管具有较高的工作频率、输出功率稳定、线性度好等优点，在军用与民用高端电子设备中发挥重要作用。随着5G通信、毫米波雷达、卫星导航等技术的发展，市场对高性能微波四级管的需求持续增长。然而，该类产品制造工艺复杂，涉及真空电子学、精密机械加工、高温封接等关键技术，国内相关产业基础相对薄弱，高端型号仍依赖进口。此外，新一代半导体器件（如GaN、SiC）的崛起，也在一定程度上对其市场份额形成挤压。</w:t>
      </w:r>
      <w:r>
        <w:rPr>
          <w:rFonts w:hint="eastAsia"/>
        </w:rPr>
        <w:br/>
      </w:r>
      <w:r>
        <w:rPr>
          <w:rFonts w:hint="eastAsia"/>
        </w:rPr>
        <w:t>　　未来，微波四级管将聚焦于高频段拓展、小型化与可靠性提升三大方向。通过材料创新和结构优化，有望进一步提高其工作频率上限和功率密度，满足6G通信、太赫兹成像等前沿应用需求。同时，模块化封装和标准化接口的设计将降低系统集成难度，提升整机厂商的使用便利性。科研机构也在探索与固态器件的混合应用模式，以发挥各自优势，构建更高效的微波系统。政策层面，国家对国防电子与核心元器件自主可控的高度重视，将为微波四级管的研发与产业化提供强力支持，助力其在战略新兴产业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2f0f2b6c54666" w:history="1">
        <w:r>
          <w:rPr>
            <w:rStyle w:val="Hyperlink"/>
          </w:rPr>
          <w:t>2025-2031年中国微波四级管行业现状调研与市场前景预测报告</w:t>
        </w:r>
      </w:hyperlink>
      <w:r>
        <w:rPr>
          <w:rFonts w:hint="eastAsia"/>
        </w:rPr>
        <w:t>》基于国家统计局及微波四级管行业协会的权威数据，全面调研了微波四级管行业的市场规模、市场需求、产业链结构及价格变动，并对微波四级管细分市场进行了深入分析。报告详细剖析了微波四级管市场竞争格局，重点关注品牌影响力及重点企业的运营表现，同时科学预测了微波四级管市场前景与发展趋势，识别了行业潜在的风险与机遇。通过专业、科学的研究方法，报告为微波四级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微波四级管行业概述</w:t>
      </w:r>
      <w:r>
        <w:rPr>
          <w:rFonts w:hint="eastAsia"/>
        </w:rPr>
        <w:br/>
      </w:r>
      <w:r>
        <w:rPr>
          <w:rFonts w:hint="eastAsia"/>
        </w:rPr>
        <w:t>　　第一节 微波四级管定义与分类</w:t>
      </w:r>
      <w:r>
        <w:rPr>
          <w:rFonts w:hint="eastAsia"/>
        </w:rPr>
        <w:br/>
      </w:r>
      <w:r>
        <w:rPr>
          <w:rFonts w:hint="eastAsia"/>
        </w:rPr>
        <w:t>　　第二节 微波四级管应用领域</w:t>
      </w:r>
      <w:r>
        <w:rPr>
          <w:rFonts w:hint="eastAsia"/>
        </w:rPr>
        <w:br/>
      </w:r>
      <w:r>
        <w:rPr>
          <w:rFonts w:hint="eastAsia"/>
        </w:rPr>
        <w:t>　　第三节 微波四级管行业经济指标分析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一、微波四级管行业赢利性评估</w:t>
      </w:r>
      <w:r>
        <w:rPr>
          <w:rFonts w:hint="eastAsia"/>
        </w:rPr>
        <w:br/>
      </w:r>
      <w:r>
        <w:rPr>
          <w:rFonts w:hint="eastAsia"/>
        </w:rPr>
        <w:t>　　　　二、微波四级管行业成长速度分析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三、微波四级管附加值提升空间探讨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四、微波四级管行业进入壁垒分析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五、微波四级管行业风险性评估</w:t>
      </w:r>
      <w:r>
        <w:rPr>
          <w:rFonts w:hint="eastAsia"/>
        </w:rPr>
        <w:br/>
      </w:r>
      <w:r>
        <w:rPr>
          <w:rFonts w:hint="eastAsia"/>
        </w:rPr>
        <w:t>　　　　六、微波四级管行业周期性分析</w:t>
      </w:r>
      <w:r>
        <w:rPr>
          <w:rFonts w:hint="eastAsia"/>
        </w:rPr>
        <w:br/>
      </w:r>
      <w:r>
        <w:rPr>
          <w:rFonts w:hint="eastAsia"/>
        </w:rPr>
        <w:t>　　　　七、微波四级管行业竞争程度指标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八、微波四级管行业成熟度综合分析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微波四级管产业链及经营模式分析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三、微波四级管销售模式与渠道策略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全球微波四级管市场发展分析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2024-2025年全球微波四级管行业发展分析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一、全球微波四级管行业市场规模与趋势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二、全球微波四级管行业发展特点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三、全球微波四级管行业竞争格局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主要国家与地区微波四级管市场分析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2025-2031年全球微波四级管行业发展趋势与前景预测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一、微波四级管行业发展趋势</w:t>
      </w:r>
      <w:r>
        <w:rPr>
          <w:rFonts w:hint="eastAsia"/>
        </w:rPr>
        <w:br/>
      </w:r>
      <w:r>
        <w:rPr>
          <w:rFonts w:hint="eastAsia"/>
        </w:rPr>
        <w:t>　　　　二、微波四级管行业发展潜力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中国微波四级管行业市场分析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2024-2025年微波四级管产能与投资动态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一、国内微波四级管产能现状与利用效率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二、微波四级管产能扩张与投资动态分析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2025-2031年微波四级管行业产量统计与趋势预测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一、2019-2024年微波四级管行业产量与增长趋势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1、2019-2024年微波四级管产量及增长趋势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2、2019-2024年微波四级管细分产品产量及份额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二、微波四级管产量影响因素分析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三、2025-2031年微波四级管产量预测</w:t>
      </w:r>
      <w:r>
        <w:rPr>
          <w:rFonts w:hint="eastAsia"/>
        </w:rPr>
        <w:br/>
      </w:r>
      <w:r>
        <w:rPr>
          <w:rFonts w:hint="eastAsia"/>
        </w:rPr>
        <w:t>　　第三节 2025-2031年微波四级管市场需求与销售分析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一、2024-2025年微波四级管行业需求现状</w:t>
      </w:r>
      <w:r>
        <w:rPr>
          <w:rFonts w:hint="eastAsia"/>
        </w:rPr>
        <w:br/>
      </w:r>
      <w:r>
        <w:rPr>
          <w:rFonts w:hint="eastAsia"/>
        </w:rPr>
        <w:t>　　　　二、微波四级管客户群体与需求特点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三、2019-2024年微波四级管行业销售规模分析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四、2025-2031年微波四级管市场增长潜力与规模预测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2024-2025年微波四级管行业技术发展现状及趋势分析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微波四级管行业技术发展现状分析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国内外微波四级管行业技术差距分析及差距形成的主要原因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微波四级管行业技术发展方向、趋势预测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提升微波四级管行业技术能力策略建议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中国微波四级管细分市场分析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一、2024-2025年微波四级管主要细分产品市场现状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微波四级管价格机制与竞争策略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一、2019-2024年微波四级管市场价格走势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微波四级管定价策略与方法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2025-2031年微波四级管价格竞争态势与趋势预测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中国微波四级管行业重点区域市场研究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2024-2025年重点区域微波四级管市场发展概况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二、2019-2024年微波四级管市场需求规模情况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三、2025-2031年微波四级管行业发展潜力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二、2019-2024年微波四级管市场需求规模情况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三、2025-2031年微波四级管行业发展潜力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二、2019-2024年微波四级管市场需求规模情况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三、2025-2031年微波四级管行业发展潜力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二、2019-2024年微波四级管市场需求规模情况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三、2025-2031年微波四级管行业发展潜力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二、2019-2024年微波四级管市场需求规模情况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三、2025-2031年微波四级管行业发展潜力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2019-2024年中国微波四级管行业进出口情况分析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微波四级管行业进口规模与来源分析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一、2019-2024年微波四级管进口规模分析</w:t>
      </w:r>
      <w:r>
        <w:rPr>
          <w:rFonts w:hint="eastAsia"/>
        </w:rPr>
        <w:br/>
      </w:r>
      <w:r>
        <w:rPr>
          <w:rFonts w:hint="eastAsia"/>
        </w:rPr>
        <w:t>　　　　二、微波四级管主要进口来源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微波四级管行业出口规模与目的地分析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一、2019-2024年微波四级管出口规模分析</w:t>
      </w:r>
      <w:r>
        <w:rPr>
          <w:rFonts w:hint="eastAsia"/>
        </w:rPr>
        <w:br/>
      </w:r>
      <w:r>
        <w:rPr>
          <w:rFonts w:hint="eastAsia"/>
        </w:rPr>
        <w:t>　　　　二、微波四级管主要出口目的地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2019-2024年中国微波四级管总体规模与财务指标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中国微波四级管行业总体规模分析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一、微波四级管企业数量与结构</w:t>
      </w:r>
      <w:r>
        <w:rPr>
          <w:rFonts w:hint="eastAsia"/>
        </w:rPr>
        <w:br/>
      </w:r>
      <w:r>
        <w:rPr>
          <w:rFonts w:hint="eastAsia"/>
        </w:rPr>
        <w:t>　　　　二、微波四级管从业人员规模</w:t>
      </w:r>
      <w:r>
        <w:rPr>
          <w:rFonts w:hint="eastAsia"/>
        </w:rPr>
        <w:br/>
      </w:r>
      <w:r>
        <w:rPr>
          <w:rFonts w:hint="eastAsia"/>
        </w:rPr>
        <w:t>　　　　三、微波四级管行业资产状况</w:t>
      </w:r>
      <w:r>
        <w:rPr>
          <w:rFonts w:hint="eastAsia"/>
        </w:rPr>
        <w:br/>
      </w:r>
      <w:r>
        <w:rPr>
          <w:rFonts w:hint="eastAsia"/>
        </w:rPr>
        <w:t>　　第二节 中国微波四级管行业财务指标总体分析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微波四级管行业重点企业经营状况分析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微波四级管重点企业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微波四级管领先企业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微波四级管标杆企业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微波四级管代表企业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微波四级管龙头企业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微波四级管重点企业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中国微波四级管行业竞争格局分析</w:t>
      </w:r>
      <w:r>
        <w:rPr>
          <w:rFonts w:hint="eastAsia"/>
        </w:rPr>
        <w:br/>
      </w:r>
      <w:r>
        <w:rPr>
          <w:rFonts w:hint="eastAsia"/>
        </w:rPr>
        <w:t>　　第一节 微波四级管行业竞争格局总览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2024-2025年微波四级管行业竞争力分析</w:t>
      </w:r>
      <w:r>
        <w:rPr>
          <w:rFonts w:hint="eastAsia"/>
        </w:rPr>
        <w:br/>
      </w:r>
      <w:r>
        <w:rPr>
          <w:rFonts w:hint="eastAsia"/>
        </w:rPr>
        <w:t>　　　　一、微波四级管供应商议价能力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四、微波四级管替代品威胁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2019-2024年微波四级管行业企业并购活动分析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2024-2025年微波四级管行业会展与招投标活动分析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一、微波四级管行业会展活动及其市场影响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2025年中国微波四级管企业发展策略分析</w:t>
      </w:r>
      <w:r>
        <w:rPr>
          <w:rFonts w:hint="eastAsia"/>
        </w:rPr>
        <w:br/>
      </w:r>
      <w:r>
        <w:rPr>
          <w:rFonts w:hint="eastAsia"/>
        </w:rPr>
        <w:t>　　第一节 微波四级管市场策略分析</w:t>
      </w:r>
      <w:r>
        <w:rPr>
          <w:rFonts w:hint="eastAsia"/>
        </w:rPr>
        <w:br/>
      </w:r>
      <w:r>
        <w:rPr>
          <w:rFonts w:hint="eastAsia"/>
        </w:rPr>
        <w:t>　　　　一、微波四级管市场定位与拓展策略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二、微波四级管市场细分与目标客户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微波四级管销售策略分析</w:t>
      </w:r>
      <w:r>
        <w:rPr>
          <w:rFonts w:hint="eastAsia"/>
        </w:rPr>
        <w:br/>
      </w:r>
      <w:r>
        <w:rPr>
          <w:rFonts w:hint="eastAsia"/>
        </w:rPr>
        <w:t>　　　　一、微波四级管销售渠道与网络建设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提高微波四级管企业竞争力建议</w:t>
      </w:r>
      <w:r>
        <w:rPr>
          <w:rFonts w:hint="eastAsia"/>
        </w:rPr>
        <w:br/>
      </w:r>
      <w:r>
        <w:rPr>
          <w:rFonts w:hint="eastAsia"/>
        </w:rPr>
        <w:t>　　　　一、微波四级管技术创新与管理优化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微波四级管品牌战略思考</w:t>
      </w:r>
      <w:r>
        <w:rPr>
          <w:rFonts w:hint="eastAsia"/>
        </w:rPr>
        <w:br/>
      </w:r>
      <w:r>
        <w:rPr>
          <w:rFonts w:hint="eastAsia"/>
        </w:rPr>
        <w:t>　　　　一、微波四级管品牌建设与维护</w:t>
      </w:r>
      <w:r>
        <w:rPr>
          <w:rFonts w:hint="eastAsia"/>
        </w:rPr>
        <w:br/>
      </w:r>
      <w:r>
        <w:rPr>
          <w:rFonts w:hint="eastAsia"/>
        </w:rPr>
        <w:t>　　　　二、微波四级管品牌影响力与市场竞争力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中国微波四级管行业风险与对策</w:t>
      </w:r>
      <w:r>
        <w:rPr>
          <w:rFonts w:hint="eastAsia"/>
        </w:rPr>
        <w:br/>
      </w:r>
      <w:r>
        <w:rPr>
          <w:rFonts w:hint="eastAsia"/>
        </w:rPr>
        <w:t>　　第一节 微波四级管行业SWOT分析</w:t>
      </w:r>
      <w:r>
        <w:rPr>
          <w:rFonts w:hint="eastAsia"/>
        </w:rPr>
        <w:br/>
      </w:r>
      <w:r>
        <w:rPr>
          <w:rFonts w:hint="eastAsia"/>
        </w:rPr>
        <w:t>　　　　一、微波四级管行业优势分析</w:t>
      </w:r>
      <w:r>
        <w:rPr>
          <w:rFonts w:hint="eastAsia"/>
        </w:rPr>
        <w:br/>
      </w:r>
      <w:r>
        <w:rPr>
          <w:rFonts w:hint="eastAsia"/>
        </w:rPr>
        <w:t>　　　　二、微波四级管行业劣势分析</w:t>
      </w:r>
      <w:r>
        <w:rPr>
          <w:rFonts w:hint="eastAsia"/>
        </w:rPr>
        <w:br/>
      </w:r>
      <w:r>
        <w:rPr>
          <w:rFonts w:hint="eastAsia"/>
        </w:rPr>
        <w:t>　　　　三、微波四级管市场机会探索</w:t>
      </w:r>
      <w:r>
        <w:rPr>
          <w:rFonts w:hint="eastAsia"/>
        </w:rPr>
        <w:br/>
      </w:r>
      <w:r>
        <w:rPr>
          <w:rFonts w:hint="eastAsia"/>
        </w:rPr>
        <w:t>　　　　四、微波四级管市场威胁评估</w:t>
      </w:r>
      <w:r>
        <w:rPr>
          <w:rFonts w:hint="eastAsia"/>
        </w:rPr>
        <w:br/>
      </w:r>
      <w:r>
        <w:rPr>
          <w:rFonts w:hint="eastAsia"/>
        </w:rPr>
        <w:t>　　第二节 微波四级管行业风险及对策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2025-2031年中国微波四级管行业前景与发展趋势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微波四级管行业发展环境分析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2025-2031年微波四级管行业发展趋势与方向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一、微波四级管行业发展方向预测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二、微波四级管发展趋势分析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2025-2031年微波四级管行业发展潜力与机遇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一、微波四级管市场发展潜力评估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二、微波四级管新兴市场与机遇探索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微波四级管行业研究结论与建议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(中⋅智⋅林)微波四级管行业发展建议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微波四级管行业历程</w:t>
      </w:r>
      <w:r>
        <w:rPr>
          <w:rFonts w:hint="eastAsia"/>
        </w:rPr>
        <w:br/>
      </w:r>
      <w:r>
        <w:rPr>
          <w:rFonts w:hint="eastAsia"/>
        </w:rPr>
        <w:t>　　图表 微波四级管行业生命周期</w:t>
      </w:r>
      <w:r>
        <w:rPr>
          <w:rFonts w:hint="eastAsia"/>
        </w:rPr>
        <w:br/>
      </w:r>
      <w:r>
        <w:rPr>
          <w:rFonts w:hint="eastAsia"/>
        </w:rPr>
        <w:t>　　图表 微波四级管行业产业链分析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2019-2024年微波四级管行业市场容量分析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2019-2024年中国微波四级管市场需求量及增速统计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2024年中国微波四级管行业需求领域分布格局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2019-2024年中国微波四级管进口数量分析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2019-2024年中国微波四级管进口金额分析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2019-2024年中国微波四级管出口数量分析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2019-2024年中国微波四级管出口金额分析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2024年中国微波四级管进口国家及地区分析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2024年中国微波四级管出口国家及地区分析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2019-2024年中国微波四级管行业企业平均规模情况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**地区微波四级管市场规模及增长情况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微波四级管重点企业（三）成长能力情况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2025-2031年中国微波四级管行业产能预测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2025-2031年中国微波四级管行业产量预测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2025-2031年中国微波四级管市场需求量预测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2025-2031年中国微波四级管行业供需平衡预测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2025-2031年中国微波四级管行业市场容量预测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2025-2031年中国微波四级管行业市场规模预测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2025年中国微波四级管市场前景分析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2025年中国微波四级管发展趋势预测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f0f2b6c54666" w:history="1">
        <w:r>
          <w:rPr>
            <w:rStyle w:val="Hyperlink"/>
          </w:rPr>
          <w:t>2025-2031年中国微波四级管行业现状调研与市场前景预测报告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f0f2b6c54666" w:history="1">
        <w:r>
          <w:rPr>
            <w:rStyle w:val="Hyperlink"/>
          </w:rPr>
          <w:t>https://www.20087.com/6/67/WeiBoSiJiGuanShiChangQianJingFenXi.html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热点：四极管的工作原理、微波管m24fb_610a、微波二极管、微波管阻值是多少、微波半导体、微波管是什么样子、半波整流二极管、微波管测试、微波电路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277ec7aa4469" w:history="1">
      <w:r>
        <w:rPr>
          <w:rStyle w:val="Hyperlink"/>
        </w:rPr>
        <w:t>2025-2031年中国微波四级管行业现状调研与市场前景预测报告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BoSiJiGuanShiChangQianJingFenXi.html" TargetMode="External" Id="R7d62f0f2b6c5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BoSiJiGuanShiChangQianJingFenXi.html" TargetMode="External" Id="R97e4277ec7a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2025-07-14T05:26:09Z</dcterms:created>
  <dcterms:modified xsi:type="dcterms:W3CDTF">2025-07-14T06:26:09Z</dcterms:modified>
  <dc:subject>2025-2031年中国微波四级管行业现状调研与市场前景预测报告</dc:subject>
  <dc:title>2025-2031年中国微波四级管行业现状调研与市场前景预测报告</dc:title>
  <cp:keywords>2025-2031年中国微波四级管行业现状调研与市场前景预测报告</cp:keywords>
  <dc:description>2025-2031年中国微波四级管行业现状调研与市场前景预测报告</dc:description>
</cp:coreProperties>
</file>