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df00f0a884879" w:history="1">
              <w:r>
                <w:rPr>
                  <w:rStyle w:val="Hyperlink"/>
                </w:rPr>
                <w:t>2025-2031年中国晶体三极管发展现状与市场前景分析报告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df00f0a884879" w:history="1">
              <w:r>
                <w:rPr>
                  <w:rStyle w:val="Hyperlink"/>
                </w:rPr>
                <w:t>2025-2031年中国晶体三极管发展现状与市场前景分析报告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df00f0a884879" w:history="1">
                <w:r>
                  <w:rPr>
                    <w:rStyle w:val="Hyperlink"/>
                  </w:rPr>
                  <w:t>https://www.20087.com/6/27/JingTiSanJiGuanShiChangQianJing.html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三极管是一种用于放大和开关电路的半导体器件，因其具有体积小、功耗低等特点而被广泛应用于电子设备中。近年来，随着半导体技术和集成电路的发展，晶体三极管的性能和可靠性不断提升。通过采用先进的制造工艺和优化的材料选择，提高了晶体三极管的放大倍数和稳定性，减少了工作时的噪声和失真。同时，随着对高频和高功率应用需求的增加，晶体三极管的设计更加注重高频特性和功率密度，通过优化结构设计和散热系统，提高了晶体三极管在高频电路和大功率应用中的性能。此外，随着对环保材料的需求增加，晶体三极管的生产更加注重环保性能，通过优化生产工艺和使用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晶体三极管的发展将更加注重高性能化和多功能化。一方面，通过引入更多新材料和技术，开发出具有更高工作频率和更大功率容量的晶体三极管产品，拓展其在无线通信和电力电子领域的应用。另一方面，通过优化设计和增加功能性，开发出更多具有特殊功能的晶体三极管，如集成保护电路、智能控制等，提高其在复杂使用条件下的使用性能。此外，随着新材料技术的进步，晶体三极管将可能采用更多高性能材料，提高其在高温和高辐射条件下的使用性能，满足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df00f0a884879" w:history="1">
        <w:r>
          <w:rPr>
            <w:rStyle w:val="Hyperlink"/>
          </w:rPr>
          <w:t>2025-2031年中国晶体三极管发展现状与市场前景分析报告</w:t>
        </w:r>
      </w:hyperlink>
      <w:r>
        <w:rPr>
          <w:rFonts w:hint="eastAsia"/>
        </w:rPr>
        <w:t>》依托对晶体三极管行业多年的深入监测与研究，综合分析了晶体三极管行业的产业链、市场规模与需求、价格动态。报告运用定量与定性的科学研究方法，准确揭示了晶体三极管行业现状，并对市场前景、发展趋势进行了科学预测。同时，报告聚焦晶体三极管重点企业，深入探讨了行业竞争格局、市场集中度及品牌影响力，还对晶体三极管细分市场进行了详尽剖析。晶体三极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晶体三极管行业概述</w:t>
      </w:r>
      <w:r>
        <w:rPr>
          <w:rFonts w:hint="eastAsia"/>
        </w:rPr>
        <w:br/>
      </w:r>
      <w:r>
        <w:rPr>
          <w:rFonts w:hint="eastAsia"/>
        </w:rPr>
        <w:t>　　第一节 晶体三极管定义与分类</w:t>
      </w:r>
      <w:r>
        <w:rPr>
          <w:rFonts w:hint="eastAsia"/>
        </w:rPr>
        <w:br/>
      </w:r>
      <w:r>
        <w:rPr>
          <w:rFonts w:hint="eastAsia"/>
        </w:rPr>
        <w:t>　　第二节 晶体三极管应用领域</w:t>
      </w:r>
      <w:r>
        <w:rPr>
          <w:rFonts w:hint="eastAsia"/>
        </w:rPr>
        <w:br/>
      </w:r>
      <w:r>
        <w:rPr>
          <w:rFonts w:hint="eastAsia"/>
        </w:rPr>
        <w:t>　　第三节 晶体三极管行业经济指标分析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晶体三极管产业链及经营模式分析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三、晶体三极管销售模式及销售渠道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全球晶体三极管市场发展综述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2019-2024年全球晶体三极管市场规模与趋势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主要国家与地区晶体三极管市场分析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2025-2031年全球晶体三极管行业发展趋势与前景预测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中国晶体三极管行业市场分析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2024-2025年晶体三极管产能与投资动态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一、国内晶体三极管产能及利用情况</w:t>
      </w:r>
      <w:r>
        <w:rPr>
          <w:rFonts w:hint="eastAsia"/>
        </w:rPr>
        <w:br/>
      </w:r>
      <w:r>
        <w:rPr>
          <w:rFonts w:hint="eastAsia"/>
        </w:rPr>
        <w:t>　　　　二、晶体三极管产能扩张与投资动态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2025-2031年晶体三极管行业产量统计与趋势预测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一、2019-2024年晶体三极管行业产量数据统计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1、2019-2024年晶体三极管产量及增长趋势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2、2019-2024年晶体三极管细分产品产量及份额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二、影响晶体三极管产量的关键因素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三、2025-2031年晶体三极管产量预测</w:t>
      </w:r>
      <w:r>
        <w:rPr>
          <w:rFonts w:hint="eastAsia"/>
        </w:rPr>
        <w:br/>
      </w:r>
      <w:r>
        <w:rPr>
          <w:rFonts w:hint="eastAsia"/>
        </w:rPr>
        <w:t>　　第三节 2025-2031年晶体三极管市场需求与销售分析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一、2024-2025年晶体三极管行业需求现状</w:t>
      </w:r>
      <w:r>
        <w:rPr>
          <w:rFonts w:hint="eastAsia"/>
        </w:rPr>
        <w:br/>
      </w:r>
      <w:r>
        <w:rPr>
          <w:rFonts w:hint="eastAsia"/>
        </w:rPr>
        <w:t>　　　　二、晶体三极管客户群体与需求特点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三、2019-2024年晶体三极管行业销售规模分析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四、2025-2031年晶体三极管市场增长潜力与规模预测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中国晶体三极管细分市场与下游应用领域分析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晶体三极管细分市场分析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一、2024-2025年晶体三极管主要细分产品市场现状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晶体三极管下游应用与客户群体分析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一、2024-2025年晶体三极管各应用领域市场现状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2024-2025年中国晶体三极管技术发展研究</w:t>
      </w:r>
      <w:r>
        <w:rPr>
          <w:rFonts w:hint="eastAsia"/>
        </w:rPr>
        <w:br/>
      </w:r>
      <w:r>
        <w:rPr>
          <w:rFonts w:hint="eastAsia"/>
        </w:rPr>
        <w:t>　　第一节 当前晶体三极管技术发展现状</w:t>
      </w:r>
      <w:r>
        <w:rPr>
          <w:rFonts w:hint="eastAsia"/>
        </w:rPr>
        <w:br/>
      </w:r>
      <w:r>
        <w:rPr>
          <w:rFonts w:hint="eastAsia"/>
        </w:rPr>
        <w:t>　　第二节 国内外晶体三极管技术差异与原因</w:t>
      </w:r>
      <w:r>
        <w:rPr>
          <w:rFonts w:hint="eastAsia"/>
        </w:rPr>
        <w:br/>
      </w:r>
      <w:r>
        <w:rPr>
          <w:rFonts w:hint="eastAsia"/>
        </w:rPr>
        <w:t>　　第三节 晶体三极管技术创新与发展趋势预测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技术进步对晶体三极管行业的影响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晶体三极管价格机制与竞争策略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一、2019-2024年晶体三极管市场价格走势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晶体三极管定价策略与方法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2025-2031年晶体三极管价格竞争态势与趋势预测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中国晶体三极管行业重点区域市场研究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2024-2025年重点区域晶体三极管市场发展概况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三、2025-2031年晶体三极管行业发展潜力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三、2025-2031年晶体三极管行业发展潜力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三、2025-2031年晶体三极管行业发展潜力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三、2025-2031年晶体三极管行业发展潜力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2019-2024年中国晶体三极管行业进出口情况分析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晶体三极管行业进口情况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一、2019-2024年晶体三极管进口规模及增长情况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二、晶体三极管主要进口来源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晶体三极管行业出口情况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一、2019-2024年晶体三极管出口规模及增长情况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二、晶体三极管主要出口目的地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2019-2024年中国晶体三极管行业总体发展与财务状况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2019-2024年中国晶体三极管行业规模情况</w:t>
      </w:r>
      <w:r>
        <w:rPr>
          <w:rFonts w:hint="eastAsia"/>
        </w:rPr>
        <w:br/>
      </w:r>
      <w:r>
        <w:rPr>
          <w:rFonts w:hint="eastAsia"/>
        </w:rPr>
        <w:t>　　　　一、晶体三极管行业企业数量规模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二、晶体三极管行业从业人员规模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三、晶体三极管行业市场敏感性分析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2019-2024年中国晶体三极管行业财务能力分析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一、晶体三极管行业盈利能力</w:t>
      </w:r>
      <w:r>
        <w:rPr>
          <w:rFonts w:hint="eastAsia"/>
        </w:rPr>
        <w:br/>
      </w:r>
      <w:r>
        <w:rPr>
          <w:rFonts w:hint="eastAsia"/>
        </w:rPr>
        <w:t>　　　　二、晶体三极管行业偿债能力</w:t>
      </w:r>
      <w:r>
        <w:rPr>
          <w:rFonts w:hint="eastAsia"/>
        </w:rPr>
        <w:br/>
      </w:r>
      <w:r>
        <w:rPr>
          <w:rFonts w:hint="eastAsia"/>
        </w:rPr>
        <w:t>　　　　三、晶体三极管行业营运能力</w:t>
      </w:r>
      <w:r>
        <w:rPr>
          <w:rFonts w:hint="eastAsia"/>
        </w:rPr>
        <w:br/>
      </w:r>
      <w:r>
        <w:rPr>
          <w:rFonts w:hint="eastAsia"/>
        </w:rPr>
        <w:t>　　　　四、晶体三极管行业发展能力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晶体三极管行业重点企业调研分析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晶体三极管行业竞争格局总览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2024-2025年晶体三极管行业竞争力分析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2019-2024年晶体三极管行业企业并购活动分析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2024-2025年晶体三极管行业会展与招投标活动分析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一、晶体三极管行业会展活动及其市场影响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2025年中国晶体三极管企业发展企业发展策略与建议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晶体三极管销售模式与渠道策略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晶体三极管品牌与市场推广策略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晶体三极管研发投入与技术创新能力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晶体三极管合作联盟与资源整合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中国晶体三极管行业风险与对策</w:t>
      </w:r>
      <w:r>
        <w:rPr>
          <w:rFonts w:hint="eastAsia"/>
        </w:rPr>
        <w:br/>
      </w:r>
      <w:r>
        <w:rPr>
          <w:rFonts w:hint="eastAsia"/>
        </w:rPr>
        <w:t>　　第一节 晶体三极管行业SWOT分析</w:t>
      </w:r>
      <w:r>
        <w:rPr>
          <w:rFonts w:hint="eastAsia"/>
        </w:rPr>
        <w:br/>
      </w:r>
      <w:r>
        <w:rPr>
          <w:rFonts w:hint="eastAsia"/>
        </w:rPr>
        <w:t>　　　　一、晶体三极管行业优势</w:t>
      </w:r>
      <w:r>
        <w:rPr>
          <w:rFonts w:hint="eastAsia"/>
        </w:rPr>
        <w:br/>
      </w:r>
      <w:r>
        <w:rPr>
          <w:rFonts w:hint="eastAsia"/>
        </w:rPr>
        <w:t>　　　　二、晶体三极管行业劣势</w:t>
      </w:r>
      <w:r>
        <w:rPr>
          <w:rFonts w:hint="eastAsia"/>
        </w:rPr>
        <w:br/>
      </w:r>
      <w:r>
        <w:rPr>
          <w:rFonts w:hint="eastAsia"/>
        </w:rPr>
        <w:t>　　　　三、晶体三极管市场机会</w:t>
      </w:r>
      <w:r>
        <w:rPr>
          <w:rFonts w:hint="eastAsia"/>
        </w:rPr>
        <w:br/>
      </w:r>
      <w:r>
        <w:rPr>
          <w:rFonts w:hint="eastAsia"/>
        </w:rPr>
        <w:t>　　　　四、晶体三极管市场威胁</w:t>
      </w:r>
      <w:r>
        <w:rPr>
          <w:rFonts w:hint="eastAsia"/>
        </w:rPr>
        <w:br/>
      </w:r>
      <w:r>
        <w:rPr>
          <w:rFonts w:hint="eastAsia"/>
        </w:rPr>
        <w:t>　　第二节 晶体三极管行业风险及对策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2025-2031年中国晶体三极管行业前景与发展趋势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2024-2025年晶体三极管行业发展环境分析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一、晶体三极管行业主管部门与监管体制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二、晶体三极管行业主要法律法规及政策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三、晶体三极管行业标准与质量监管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2025-2031年晶体三极管行业发展趋势与方向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2025-2031年晶体三极管行业发展潜力与机遇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晶体三极管行业研究结论与建议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[⋅中⋅智⋅林⋅]晶体三极管行业发展建议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2019-2024年中国晶体三极管市场规模及增长情况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2025-2031年中国晶体三极管行业产能预测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2025-2031年中国晶体三极管行业产量预测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2025-2031年中国晶体三极管行业市场需求预测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**地区晶体三极管市场规模及增长情况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**地区晶体三极管行业市场需求情况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晶体三极管重点企业经营情况分析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2025年晶体三极管行业壁垒</w:t>
      </w:r>
      <w:r>
        <w:rPr>
          <w:rFonts w:hint="eastAsia"/>
        </w:rPr>
        <w:br/>
      </w:r>
      <w:r>
        <w:rPr>
          <w:rFonts w:hint="eastAsia"/>
        </w:rPr>
        <w:t>　　图表 2025年晶体三极管市场前景分析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2025-2031年中国晶体三极管市场需求预测</w:t>
      </w:r>
      <w:r>
        <w:rPr>
          <w:rFonts w:hint="eastAsia"/>
        </w:rPr>
        <w:br/>
      </w:r>
      <w:r>
        <w:rPr>
          <w:rFonts w:hint="eastAsia"/>
        </w:rPr>
        <w:t>　　图表 2025年晶体三极管发展趋势预测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df00f0a884879" w:history="1">
        <w:r>
          <w:rPr>
            <w:rStyle w:val="Hyperlink"/>
          </w:rPr>
          <w:t>2025-2031年中国晶体三极管发展现状与市场前景分析报告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df00f0a884879" w:history="1">
        <w:r>
          <w:rPr>
            <w:rStyle w:val="Hyperlink"/>
          </w:rPr>
          <w:t>https://www.20087.com/6/27/JingTiSanJiGuanShiChangQianJing.html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e83a3c8014171" w:history="1">
      <w:r>
        <w:rPr>
          <w:rStyle w:val="Hyperlink"/>
        </w:rPr>
        <w:t>2025-2031年中国晶体三极管发展现状与市场前景分析报告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ngTiSanJiGuanShiChangQianJing.html" TargetMode="External" Id="R46edf00f0a88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ngTiSanJiGuanShiChangQianJing.html" TargetMode="External" Id="Radee83a3c801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2025-02-03T09:13:56Z</dcterms:created>
  <dcterms:modified xsi:type="dcterms:W3CDTF">2025-02-03T10:13:56Z</dcterms:modified>
  <dc:subject>2025-2031年中国晶体三极管发展现状与市场前景分析报告</dc:subject>
  <dc:title>2025-2031年中国晶体三极管发展现状与市场前景分析报告</dc:title>
  <cp:keywords>2025-2031年中国晶体三极管发展现状与市场前景分析报告</cp:keywords>
  <dc:description>2025-2031年中国晶体三极管发展现状与市场前景分析报告</dc:description>
</cp:coreProperties>
</file>