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3097fcf3f43ca" w:history="1">
              <w:r>
                <w:rPr>
                  <w:rStyle w:val="Hyperlink"/>
                </w:rPr>
                <w:t>2025-2031年中国智能后视镜行业现状调研分析与发展趋势预测报告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3097fcf3f43ca" w:history="1">
              <w:r>
                <w:rPr>
                  <w:rStyle w:val="Hyperlink"/>
                </w:rPr>
                <w:t>2025-2031年中国智能后视镜行业现状调研分析与发展趋势预测报告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3097fcf3f43ca" w:history="1">
                <w:r>
                  <w:rPr>
                    <w:rStyle w:val="Hyperlink"/>
                  </w:rPr>
                  <w:t>https://www.20087.com/6/97/ZhiNengHouShiJingShiChangQianJin.html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后视镜是汽车行业中的一项创新，它结合了传统的后视镜功能与先进的驾驶辅助系统，如行车记录仪、倒车影像、导航、车道偏离警告和碰撞预警等功能。随着车联网和自动驾驶技术的进步，智能后视镜正成为车辆信息娱乐系统和安全系统的重要组成部分。消费者对提高驾驶安全性和便利性的需求，加上政府对先进驾驶辅助系统(ADAS)的鼓励政策，正在推动智能后视镜市场的发展。</w:t>
      </w:r>
      <w:r>
        <w:rPr>
          <w:rFonts w:hint="eastAsia"/>
        </w:rPr>
        <w:br/>
      </w:r>
      <w:r>
        <w:rPr>
          <w:rFonts w:hint="eastAsia"/>
        </w:rPr>
        <w:t>　　趋势分析智能后视镜的未来将更加注重用户体验和集成度，通过增强现实(AR)技术提供更直观的视觉信息，以及通过人工智能算法实现更智能的路况分析和预测。随着车辆电气化和自动驾驶等级的提升，智能后视镜将与车辆的其他智能系统更加紧密地协作，形成一个全面的智能驾驶环境。同时，随着数据安全和隐私保护意识的增强，智能后视镜的设计将更加注重数据加密和用户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3097fcf3f43ca" w:history="1">
        <w:r>
          <w:rPr>
            <w:rStyle w:val="Hyperlink"/>
          </w:rPr>
          <w:t>2025-2031年中国智能后视镜行业现状调研分析与发展趋势预测报告</w:t>
        </w:r>
      </w:hyperlink>
      <w:r>
        <w:rPr>
          <w:rFonts w:hint="eastAsia"/>
        </w:rPr>
        <w:t>》通过对智能后视镜行业的全面调研，系统分析了智能后视镜市场规模、技术现状及未来发展方向，揭示了行业竞争格局的演变趋势与潜在问题。同时，报告评估了智能后视镜行业投资价值与效益，识别了发展中的主要挑战与机遇，并结合SWOT分析为投资者和企业提供了科学的战略建议。此外，报告重点聚焦智能后视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中国智能后视镜概述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国外智能后视镜市场发展概况</w:t>
      </w:r>
      <w:r>
        <w:rPr>
          <w:rFonts w:hint="eastAsia"/>
        </w:rPr>
        <w:br/>
      </w:r>
      <w:r>
        <w:rPr>
          <w:rFonts w:hint="eastAsia"/>
        </w:rPr>
        <w:t>　　第一节 全球智能后视镜市场分析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二、配套市场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中国智能后视镜环境分析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中国智能后视镜技术发展分析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一、当前中国智能后视镜技术发展现况分析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二、中国智能后视镜技术成熟度分析</w:t>
      </w:r>
      <w:r>
        <w:rPr>
          <w:rFonts w:hint="eastAsia"/>
        </w:rPr>
        <w:br/>
      </w:r>
      <w:r>
        <w:rPr>
          <w:rFonts w:hint="eastAsia"/>
        </w:rPr>
        <w:t>　　　　三、中外智能后视镜技术差距及其主要因素分析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四、提高中国智能后视镜技术的策略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智能后视镜市场特性分析</w:t>
      </w:r>
      <w:r>
        <w:rPr>
          <w:rFonts w:hint="eastAsia"/>
        </w:rPr>
        <w:br/>
      </w:r>
      <w:r>
        <w:rPr>
          <w:rFonts w:hint="eastAsia"/>
        </w:rPr>
        <w:t>　　第一节 集中度智能后视镜及预测</w:t>
      </w:r>
      <w:r>
        <w:rPr>
          <w:rFonts w:hint="eastAsia"/>
        </w:rPr>
        <w:br/>
      </w:r>
      <w:r>
        <w:rPr>
          <w:rFonts w:hint="eastAsia"/>
        </w:rPr>
        <w:t>　　第二节 SWOT智能后视镜及预测</w:t>
      </w:r>
      <w:r>
        <w:rPr>
          <w:rFonts w:hint="eastAsia"/>
        </w:rPr>
        <w:br/>
      </w:r>
      <w:r>
        <w:rPr>
          <w:rFonts w:hint="eastAsia"/>
        </w:rPr>
        <w:t>　　　　一、优势智能后视镜</w:t>
      </w:r>
      <w:r>
        <w:rPr>
          <w:rFonts w:hint="eastAsia"/>
        </w:rPr>
        <w:br/>
      </w:r>
      <w:r>
        <w:rPr>
          <w:rFonts w:hint="eastAsia"/>
        </w:rPr>
        <w:t>　　　　二、劣势智能后视镜</w:t>
      </w:r>
      <w:r>
        <w:rPr>
          <w:rFonts w:hint="eastAsia"/>
        </w:rPr>
        <w:br/>
      </w:r>
      <w:r>
        <w:rPr>
          <w:rFonts w:hint="eastAsia"/>
        </w:rPr>
        <w:t>　　　　三、机会智能后视镜</w:t>
      </w:r>
      <w:r>
        <w:rPr>
          <w:rFonts w:hint="eastAsia"/>
        </w:rPr>
        <w:br/>
      </w:r>
      <w:r>
        <w:rPr>
          <w:rFonts w:hint="eastAsia"/>
        </w:rPr>
        <w:t>　　　　四、风险智能后视镜</w:t>
      </w:r>
      <w:r>
        <w:rPr>
          <w:rFonts w:hint="eastAsia"/>
        </w:rPr>
        <w:br/>
      </w:r>
      <w:r>
        <w:rPr>
          <w:rFonts w:hint="eastAsia"/>
        </w:rPr>
        <w:t>　　第三节 进入退出状况智能后视镜及预测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智能后视镜市场</w:t>
      </w:r>
      <w:r>
        <w:rPr>
          <w:rFonts w:hint="eastAsia"/>
        </w:rPr>
        <w:br/>
      </w:r>
      <w:r>
        <w:rPr>
          <w:rFonts w:hint="eastAsia"/>
        </w:rPr>
        <w:t>　　第一节 中国智能后视镜市场现状</w:t>
      </w:r>
      <w:r>
        <w:rPr>
          <w:rFonts w:hint="eastAsia"/>
        </w:rPr>
        <w:br/>
      </w:r>
      <w:r>
        <w:rPr>
          <w:rFonts w:hint="eastAsia"/>
        </w:rPr>
        <w:t>　　　　一、后装市场</w:t>
      </w:r>
      <w:r>
        <w:rPr>
          <w:rFonts w:hint="eastAsia"/>
        </w:rPr>
        <w:br/>
      </w:r>
      <w:r>
        <w:rPr>
          <w:rFonts w:hint="eastAsia"/>
        </w:rPr>
        <w:t>　　　　二、前装市场</w:t>
      </w:r>
      <w:r>
        <w:rPr>
          <w:rFonts w:hint="eastAsia"/>
        </w:rPr>
        <w:br/>
      </w:r>
      <w:r>
        <w:rPr>
          <w:rFonts w:hint="eastAsia"/>
        </w:rPr>
        <w:t>　　第二节 中国智能后视镜主要企业</w:t>
      </w:r>
      <w:r>
        <w:rPr>
          <w:rFonts w:hint="eastAsia"/>
        </w:rPr>
        <w:br/>
      </w:r>
      <w:r>
        <w:rPr>
          <w:rFonts w:hint="eastAsia"/>
        </w:rPr>
        <w:t>　　第三节 中国智能后视镜产品功能</w:t>
      </w:r>
      <w:r>
        <w:rPr>
          <w:rFonts w:hint="eastAsia"/>
        </w:rPr>
        <w:br/>
      </w:r>
      <w:r>
        <w:rPr>
          <w:rFonts w:hint="eastAsia"/>
        </w:rPr>
        <w:t>　　第四节 中国智能后视镜供应链</w:t>
      </w:r>
      <w:r>
        <w:rPr>
          <w:rFonts w:hint="eastAsia"/>
        </w:rPr>
        <w:br/>
      </w:r>
      <w:r>
        <w:rPr>
          <w:rFonts w:hint="eastAsia"/>
        </w:rPr>
        <w:t>　　第五节 中国智能后视镜现存问题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中国智能后视镜细分市场现状</w:t>
      </w:r>
      <w:r>
        <w:rPr>
          <w:rFonts w:hint="eastAsia"/>
        </w:rPr>
        <w:br/>
      </w:r>
      <w:r>
        <w:rPr>
          <w:rFonts w:hint="eastAsia"/>
        </w:rPr>
        <w:t>　　第一节 电动后视镜市场分析</w:t>
      </w:r>
      <w:r>
        <w:rPr>
          <w:rFonts w:hint="eastAsia"/>
        </w:rPr>
        <w:br/>
      </w:r>
      <w:r>
        <w:rPr>
          <w:rFonts w:hint="eastAsia"/>
        </w:rPr>
        <w:t>　　第二节 自动防眩目后视镜市场分析</w:t>
      </w:r>
      <w:r>
        <w:rPr>
          <w:rFonts w:hint="eastAsia"/>
        </w:rPr>
        <w:br/>
      </w:r>
      <w:r>
        <w:rPr>
          <w:rFonts w:hint="eastAsia"/>
        </w:rPr>
        <w:t>　　第三节 可加热后视镜市场分析</w:t>
      </w:r>
      <w:r>
        <w:rPr>
          <w:rFonts w:hint="eastAsia"/>
        </w:rPr>
        <w:br/>
      </w:r>
      <w:r>
        <w:rPr>
          <w:rFonts w:hint="eastAsia"/>
        </w:rPr>
        <w:t>　　第四节 电动折叠后视镜市场分析</w:t>
      </w:r>
      <w:r>
        <w:rPr>
          <w:rFonts w:hint="eastAsia"/>
        </w:rPr>
        <w:br/>
      </w:r>
      <w:r>
        <w:rPr>
          <w:rFonts w:hint="eastAsia"/>
        </w:rPr>
        <w:t>　　第五节 可记忆后视镜市场分析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2025-2031年中国智能后视镜进出口分析</w:t>
      </w:r>
      <w:r>
        <w:rPr>
          <w:rFonts w:hint="eastAsia"/>
        </w:rPr>
        <w:br/>
      </w:r>
      <w:r>
        <w:rPr>
          <w:rFonts w:hint="eastAsia"/>
        </w:rPr>
        <w:t>　　　　一、智能后视镜进出口特点</w:t>
      </w:r>
      <w:r>
        <w:rPr>
          <w:rFonts w:hint="eastAsia"/>
        </w:rPr>
        <w:br/>
      </w:r>
      <w:r>
        <w:rPr>
          <w:rFonts w:hint="eastAsia"/>
        </w:rPr>
        <w:t>　　　　二、智能后视镜进口分析</w:t>
      </w:r>
      <w:r>
        <w:rPr>
          <w:rFonts w:hint="eastAsia"/>
        </w:rPr>
        <w:br/>
      </w:r>
      <w:r>
        <w:rPr>
          <w:rFonts w:hint="eastAsia"/>
        </w:rPr>
        <w:t>　　　　三、智能后视镜出口分析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主要智能后视镜企业及竞争格局</w:t>
      </w:r>
      <w:r>
        <w:rPr>
          <w:rFonts w:hint="eastAsia"/>
        </w:rPr>
        <w:br/>
      </w:r>
      <w:r>
        <w:rPr>
          <w:rFonts w:hint="eastAsia"/>
        </w:rPr>
        <w:t>　　第一节 路畅科技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三、智能后视镜业务分析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凯立德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三、智能后视镜业务分析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索菱股份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三、智能后视镜业务分析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友浩车联网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三、智能后视镜业务分析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智行畅联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三、智能后视镜业务分析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沃可视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三、智能后视镜业务分析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好帮手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三、智能后视镜业务分析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凌速电子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三、智能后视镜业务分析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卡卡电子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三、智能后视镜业务分析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捷渡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三、智能后视镜业务分析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智能后视镜投资建议</w:t>
      </w:r>
      <w:r>
        <w:rPr>
          <w:rFonts w:hint="eastAsia"/>
        </w:rPr>
        <w:br/>
      </w:r>
      <w:r>
        <w:rPr>
          <w:rFonts w:hint="eastAsia"/>
        </w:rPr>
        <w:t>　　第一节 智能后视镜投资环境分析</w:t>
      </w:r>
      <w:r>
        <w:rPr>
          <w:rFonts w:hint="eastAsia"/>
        </w:rPr>
        <w:br/>
      </w:r>
      <w:r>
        <w:rPr>
          <w:rFonts w:hint="eastAsia"/>
        </w:rPr>
        <w:t>　　第二节 智能后视镜投资进入壁垒分析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智能后视镜投资建议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中国智能后视镜未来发展预测及投资前景分析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未来智能后视镜行业发展趋势分析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一、未来智能后视镜行业发展分析</w:t>
      </w:r>
      <w:r>
        <w:rPr>
          <w:rFonts w:hint="eastAsia"/>
        </w:rPr>
        <w:br/>
      </w:r>
      <w:r>
        <w:rPr>
          <w:rFonts w:hint="eastAsia"/>
        </w:rPr>
        <w:t>　　　　二、未来智能后视镜行业技术开发方向</w:t>
      </w:r>
      <w:r>
        <w:rPr>
          <w:rFonts w:hint="eastAsia"/>
        </w:rPr>
        <w:br/>
      </w:r>
      <w:r>
        <w:rPr>
          <w:rFonts w:hint="eastAsia"/>
        </w:rPr>
        <w:t>　　第二节 智能后视镜行业相关趋势预测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业内专家对中国智能后视镜投资的建议及观点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投资机遇智能后视镜</w:t>
      </w:r>
      <w:r>
        <w:rPr>
          <w:rFonts w:hint="eastAsia"/>
        </w:rPr>
        <w:br/>
      </w:r>
      <w:r>
        <w:rPr>
          <w:rFonts w:hint="eastAsia"/>
        </w:rPr>
        <w:t>　　第二节 投资风险智能后视镜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中⋅智⋅林⋅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3097fcf3f43ca" w:history="1">
        <w:r>
          <w:rPr>
            <w:rStyle w:val="Hyperlink"/>
          </w:rPr>
          <w:t>2025-2031年中国智能后视镜行业现状调研分析与发展趋势预测报告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3097fcf3f43ca" w:history="1">
        <w:r>
          <w:rPr>
            <w:rStyle w:val="Hyperlink"/>
          </w:rPr>
          <w:t>https://www.20087.com/6/97/ZhiNengHouShiJingShiChangQianJin.html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后视镜多少钱一套、智能后视镜的功能、小米智能后视镜安装app软件、智能后视镜行车记录仪使用说明、调后视镜的按钮开关、70迈智能后视镜、后视镜撞断了修理要多少钱、智能后视镜怎么调、智能反光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5cc85a52043a2" w:history="1">
      <w:r>
        <w:rPr>
          <w:rStyle w:val="Hyperlink"/>
        </w:rPr>
        <w:t>2025-2031年中国智能后视镜行业现状调研分析与发展趋势预测报告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hiNengHouShiJingShiChangQianJin.html" TargetMode="External" Id="Rdb13097fcf3f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hiNengHouShiJingShiChangQianJin.html" TargetMode="External" Id="Rae55cc85a520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2025-01-01T23:04:00Z</dcterms:created>
  <dcterms:modified xsi:type="dcterms:W3CDTF">2025-01-02T00:04:00Z</dcterms:modified>
  <dc:subject>2025-2031年中国智能后视镜行业现状调研分析与发展趋势预测报告</dc:subject>
  <dc:title>2025-2031年中国智能后视镜行业现状调研分析与发展趋势预测报告</dc:title>
  <cp:keywords>2025-2031年中国智能后视镜行业现状调研分析与发展趋势预测报告</cp:keywords>
  <dc:description>2025-2031年中国智能后视镜行业现状调研分析与发展趋势预测报告</dc:description>
</cp:coreProperties>
</file>