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2b14f5b642c8" w:history="1">
              <w:r>
                <w:rPr>
                  <w:rStyle w:val="Hyperlink"/>
                </w:rPr>
                <w:t>中国氧气分离设备行业现状调研与前景分析报告（2025-2031年）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2b14f5b642c8" w:history="1">
              <w:r>
                <w:rPr>
                  <w:rStyle w:val="Hyperlink"/>
                </w:rPr>
                <w:t>中国氧气分离设备行业现状调研与前景分析报告（2025-2031年）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52b14f5b642c8" w:history="1">
                <w:r>
                  <w:rPr>
                    <w:rStyle w:val="Hyperlink"/>
                  </w:rPr>
                  <w:t>https://www.20087.com/6/57/YangQiFenLiSheBeiHangYeQianJingQuShi.html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分离设备是一类用于从空气中提取高纯度氧气的技术装置，广泛应用于医疗供氧、冶金炼钢、化工催化、水处理、实验室分析及航空航天等领域。其主要原理包括变压吸附（PSA）、真空变压吸附（VPSA）与膜分离技术，其中以PSA技术最为成熟且商业化程度最高。该类产品能够实现连续供氧、操作简便、维护成本较低等优势，在高原地区医院、家庭氧疗、工业气体供应等方面具有广泛应用价值。近年来，随着新能源与环保技术发展，氧气分离设备在制氧效率、自动化控制与便携性方面不断提升，部分高端机型已集成远程监控与数据采集功能。</w:t>
      </w:r>
      <w:r>
        <w:rPr>
          <w:rFonts w:hint="eastAsia"/>
        </w:rPr>
        <w:br/>
      </w:r>
      <w:r>
        <w:rPr>
          <w:rFonts w:hint="eastAsia"/>
        </w:rPr>
        <w:t>　　未来，氧气分离设备将朝着更高效率、更低能耗与更广泛适用领域方向发展。新材料（如新型吸附剂、气体分离膜）的研发将大大提升单位能耗下的产氧率，满足高海拔、偏远地区及应急救援场景中的便携供氧需求。同时，与氢能源产业链的协同发展，也将推动其在水电解制氢配套供氧、燃料电池辅助供气等新兴领域的应用拓展。此外，微型化与模块化的设计趋势，将增强其在家庭护理、便携医疗及无人机动力系统中的部署可行性。长远来看，随着全球范围内对清洁能源建设、健康医疗保障体系完善及工业气体应用深化重视程度的提升，氧气分离设备将在气体工程技术体系中持续扮演关键角色，并逐步迈向高能效、多功能化与智能化运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52b14f5b642c8" w:history="1">
        <w:r>
          <w:rPr>
            <w:rStyle w:val="Hyperlink"/>
          </w:rPr>
          <w:t>中国氧气分离设备行业现状调研与前景分析报告（2025-2031年）</w:t>
        </w:r>
      </w:hyperlink>
      <w:r>
        <w:rPr>
          <w:rFonts w:hint="eastAsia"/>
        </w:rPr>
        <w:t>》结合氧气分离设备行业市场的发展现状，依托行业权威数据资源和长期市场监测数据库，系统分析了氧气分离设备行业的市场规模、供需状况、竞争格局及主要企业经营情况，并对氧气分离设备行业未来发展进行了科学预测。报告旨在帮助投资者准确把握氧气分离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氧气分离设备行业概述</w:t>
      </w:r>
      <w:r>
        <w:rPr>
          <w:rFonts w:hint="eastAsia"/>
        </w:rPr>
        <w:br/>
      </w:r>
      <w:r>
        <w:rPr>
          <w:rFonts w:hint="eastAsia"/>
        </w:rPr>
        <w:t>　　第一节 氧气分离设备定义与分类</w:t>
      </w:r>
      <w:r>
        <w:rPr>
          <w:rFonts w:hint="eastAsia"/>
        </w:rPr>
        <w:br/>
      </w:r>
      <w:r>
        <w:rPr>
          <w:rFonts w:hint="eastAsia"/>
        </w:rPr>
        <w:t>　　第二节 氧气分离设备应用领域</w:t>
      </w:r>
      <w:r>
        <w:rPr>
          <w:rFonts w:hint="eastAsia"/>
        </w:rPr>
        <w:br/>
      </w:r>
      <w:r>
        <w:rPr>
          <w:rFonts w:hint="eastAsia"/>
        </w:rPr>
        <w:t>　　第三节 氧气分离设备行业经济指标分析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一、氧气分离设备行业赢利性评估</w:t>
      </w:r>
      <w:r>
        <w:rPr>
          <w:rFonts w:hint="eastAsia"/>
        </w:rPr>
        <w:br/>
      </w:r>
      <w:r>
        <w:rPr>
          <w:rFonts w:hint="eastAsia"/>
        </w:rPr>
        <w:t>　　　　二、氧气分离设备行业成长速度分析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三、氧气分离设备附加值提升空间探讨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四、氧气分离设备行业进入壁垒分析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五、氧气分离设备行业风险性评估</w:t>
      </w:r>
      <w:r>
        <w:rPr>
          <w:rFonts w:hint="eastAsia"/>
        </w:rPr>
        <w:br/>
      </w:r>
      <w:r>
        <w:rPr>
          <w:rFonts w:hint="eastAsia"/>
        </w:rPr>
        <w:t>　　　　六、氧气分离设备行业周期性分析</w:t>
      </w:r>
      <w:r>
        <w:rPr>
          <w:rFonts w:hint="eastAsia"/>
        </w:rPr>
        <w:br/>
      </w:r>
      <w:r>
        <w:rPr>
          <w:rFonts w:hint="eastAsia"/>
        </w:rPr>
        <w:t>　　　　七、氧气分离设备行业竞争程度指标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八、氧气分离设备行业成熟度综合分析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氧气分离设备产业链及经营模式分析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三、氧气分离设备销售模式与渠道策略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全球氧气分离设备市场发展分析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2024-2025年全球氧气分离设备行业发展分析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一、全球氧气分离设备行业市场规模与趋势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二、全球氧气分离设备行业发展特点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三、全球氧气分离设备行业竞争格局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主要国家与地区氧气分离设备市场分析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2025-2031年全球氧气分离设备行业发展趋势与前景预测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一、氧气分离设备行业发展趋势</w:t>
      </w:r>
      <w:r>
        <w:rPr>
          <w:rFonts w:hint="eastAsia"/>
        </w:rPr>
        <w:br/>
      </w:r>
      <w:r>
        <w:rPr>
          <w:rFonts w:hint="eastAsia"/>
        </w:rPr>
        <w:t>　　　　二、氧气分离设备行业发展潜力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中国氧气分离设备行业市场分析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2024-2025年氧气分离设备产能与投资动态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一、国内氧气分离设备产能现状与利用效率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二、氧气分离设备产能扩张与投资动态分析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2025-2031年氧气分离设备行业产量统计与趋势预测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一、2019-2024年氧气分离设备行业产量与增长趋势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1、2019-2024年氧气分离设备产量及增长趋势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2、2019-2024年氧气分离设备细分产品产量及份额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二、氧气分离设备产量影响因素分析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2025-2031年氧气分离设备市场需求与销售分析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一、2024-2025年氧气分离设备行业需求现状</w:t>
      </w:r>
      <w:r>
        <w:rPr>
          <w:rFonts w:hint="eastAsia"/>
        </w:rPr>
        <w:br/>
      </w:r>
      <w:r>
        <w:rPr>
          <w:rFonts w:hint="eastAsia"/>
        </w:rPr>
        <w:t>　　　　二、氧气分离设备客户群体与需求特点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三、2019-2024年氧气分离设备行业销售规模分析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四、2025-2031年氧气分离设备市场增长潜力与规模预测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国内外氧气分离设备行业技术差距分析及差距形成的主要原因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氧气分离设备行业技术发展方向、趋势预测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中国氧气分离设备细分市场分析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一、2024-2025年氧气分离设备主要细分产品市场现状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氧气分离设备价格机制与竞争策略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一、2019-2024年氧气分离设备市场价格走势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氧气分离设备定价策略与方法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2025-2031年氧气分离设备价格竞争态势与趋势预测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中国氧气分离设备行业重点区域市场研究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2024-2025年重点区域氧气分离设备市场发展概况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2019-2024年中国氧气分离设备行业进出口情况分析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氧气分离设备行业进口规模与来源分析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一、2019-2024年氧气分离设备进口规模分析</w:t>
      </w:r>
      <w:r>
        <w:rPr>
          <w:rFonts w:hint="eastAsia"/>
        </w:rPr>
        <w:br/>
      </w:r>
      <w:r>
        <w:rPr>
          <w:rFonts w:hint="eastAsia"/>
        </w:rPr>
        <w:t>　　　　二、氧气分离设备主要进口来源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氧气分离设备行业出口规模与目的地分析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一、2019-2024年氧气分离设备出口规模分析</w:t>
      </w:r>
      <w:r>
        <w:rPr>
          <w:rFonts w:hint="eastAsia"/>
        </w:rPr>
        <w:br/>
      </w:r>
      <w:r>
        <w:rPr>
          <w:rFonts w:hint="eastAsia"/>
        </w:rPr>
        <w:t>　　　　二、氧气分离设备主要出口目的地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2019-2024年中国氧气分离设备总体规模与财务指标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中国氧气分离设备行业总体规模分析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一、氧气分离设备企业数量与结构</w:t>
      </w:r>
      <w:r>
        <w:rPr>
          <w:rFonts w:hint="eastAsia"/>
        </w:rPr>
        <w:br/>
      </w:r>
      <w:r>
        <w:rPr>
          <w:rFonts w:hint="eastAsia"/>
        </w:rPr>
        <w:t>　　　　二、氧气分离设备从业人员规模</w:t>
      </w:r>
      <w:r>
        <w:rPr>
          <w:rFonts w:hint="eastAsia"/>
        </w:rPr>
        <w:br/>
      </w:r>
      <w:r>
        <w:rPr>
          <w:rFonts w:hint="eastAsia"/>
        </w:rPr>
        <w:t>　　　　三、氧气分离设备行业资产状况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中国氧气分离设备行业财务指标总体分析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氧气分离设备行业重点企业经营状况分析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氧气分离设备领先企业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氧气分离设备标杆企业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氧气分离设备代表企业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氧气分离设备龙头企业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氧气分离设备行业竞争格局总览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2024-2025年氧气分离设备行业竞争力分析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一、氧气分离设备供应商议价能力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四、氧气分离设备替代品威胁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2019-2024年氧气分离设备行业企业并购活动分析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2024-2025年氧气分离设备行业会展与招投标活动分析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一、氧气分离设备行业会展活动及其市场影响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2025年中国氧气分离设备企业发展策略分析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氧气分离设备市场策略分析</w:t>
      </w:r>
      <w:r>
        <w:rPr>
          <w:rFonts w:hint="eastAsia"/>
        </w:rPr>
        <w:br/>
      </w:r>
      <w:r>
        <w:rPr>
          <w:rFonts w:hint="eastAsia"/>
        </w:rPr>
        <w:t>　　　　一、氧气分离设备市场定位与拓展策略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二、氧气分离设备市场细分与目标客户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氧气分离设备销售策略分析</w:t>
      </w:r>
      <w:r>
        <w:rPr>
          <w:rFonts w:hint="eastAsia"/>
        </w:rPr>
        <w:br/>
      </w:r>
      <w:r>
        <w:rPr>
          <w:rFonts w:hint="eastAsia"/>
        </w:rPr>
        <w:t>　　　　一、氧气分离设备销售渠道与网络建设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提高氧气分离设备企业竞争力建议</w:t>
      </w:r>
      <w:r>
        <w:rPr>
          <w:rFonts w:hint="eastAsia"/>
        </w:rPr>
        <w:br/>
      </w:r>
      <w:r>
        <w:rPr>
          <w:rFonts w:hint="eastAsia"/>
        </w:rPr>
        <w:t>　　　　一、氧气分离设备技术创新与管理优化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氧气分离设备品牌战略思考</w:t>
      </w:r>
      <w:r>
        <w:rPr>
          <w:rFonts w:hint="eastAsia"/>
        </w:rPr>
        <w:br/>
      </w:r>
      <w:r>
        <w:rPr>
          <w:rFonts w:hint="eastAsia"/>
        </w:rPr>
        <w:t>　　　　一、氧气分离设备品牌建设与维护</w:t>
      </w:r>
      <w:r>
        <w:rPr>
          <w:rFonts w:hint="eastAsia"/>
        </w:rPr>
        <w:br/>
      </w:r>
      <w:r>
        <w:rPr>
          <w:rFonts w:hint="eastAsia"/>
        </w:rPr>
        <w:t>　　　　二、氧气分离设备品牌影响力与市场竞争力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中国氧气分离设备行业风险与对策</w:t>
      </w:r>
      <w:r>
        <w:rPr>
          <w:rFonts w:hint="eastAsia"/>
        </w:rPr>
        <w:br/>
      </w:r>
      <w:r>
        <w:rPr>
          <w:rFonts w:hint="eastAsia"/>
        </w:rPr>
        <w:t>　　第一节 氧气分离设备行业SWOT分析</w:t>
      </w:r>
      <w:r>
        <w:rPr>
          <w:rFonts w:hint="eastAsia"/>
        </w:rPr>
        <w:br/>
      </w:r>
      <w:r>
        <w:rPr>
          <w:rFonts w:hint="eastAsia"/>
        </w:rPr>
        <w:t>　　　　一、氧气分离设备行业优势分析</w:t>
      </w:r>
      <w:r>
        <w:rPr>
          <w:rFonts w:hint="eastAsia"/>
        </w:rPr>
        <w:br/>
      </w:r>
      <w:r>
        <w:rPr>
          <w:rFonts w:hint="eastAsia"/>
        </w:rPr>
        <w:t>　　　　二、氧气分离设备行业劣势分析</w:t>
      </w:r>
      <w:r>
        <w:rPr>
          <w:rFonts w:hint="eastAsia"/>
        </w:rPr>
        <w:br/>
      </w:r>
      <w:r>
        <w:rPr>
          <w:rFonts w:hint="eastAsia"/>
        </w:rPr>
        <w:t>　　　　三、氧气分离设备市场机会探索</w:t>
      </w:r>
      <w:r>
        <w:rPr>
          <w:rFonts w:hint="eastAsia"/>
        </w:rPr>
        <w:br/>
      </w:r>
      <w:r>
        <w:rPr>
          <w:rFonts w:hint="eastAsia"/>
        </w:rPr>
        <w:t>　　　　四、氧气分离设备市场威胁评估</w:t>
      </w:r>
      <w:r>
        <w:rPr>
          <w:rFonts w:hint="eastAsia"/>
        </w:rPr>
        <w:br/>
      </w:r>
      <w:r>
        <w:rPr>
          <w:rFonts w:hint="eastAsia"/>
        </w:rPr>
        <w:t>　　第二节 氧气分离设备行业风险及对策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2025-2031年中国氧气分离设备行业前景与发展趋势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氧气分离设备行业发展环境分析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2025-2031年氧气分离设备行业发展趋势与方向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一、氧气分离设备行业发展方向预测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二、氧气分离设备发展趋势分析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2025-2031年氧气分离设备行业发展潜力与机遇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一、氧气分离设备市场发展潜力评估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二、氧气分离设备新兴市场与机遇探索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氧气分离设备行业研究结论与建议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中~智~林~：氧气分离设备行业发展建议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氧气分离设备行业类别</w:t>
      </w:r>
      <w:r>
        <w:rPr>
          <w:rFonts w:hint="eastAsia"/>
        </w:rPr>
        <w:br/>
      </w:r>
      <w:r>
        <w:rPr>
          <w:rFonts w:hint="eastAsia"/>
        </w:rPr>
        <w:t>　　图表 氧气分离设备行业产业链调研</w:t>
      </w:r>
      <w:r>
        <w:rPr>
          <w:rFonts w:hint="eastAsia"/>
        </w:rPr>
        <w:br/>
      </w:r>
      <w:r>
        <w:rPr>
          <w:rFonts w:hint="eastAsia"/>
        </w:rPr>
        <w:t>　　图表 氧气分离设备行业现状</w:t>
      </w:r>
      <w:r>
        <w:rPr>
          <w:rFonts w:hint="eastAsia"/>
        </w:rPr>
        <w:br/>
      </w:r>
      <w:r>
        <w:rPr>
          <w:rFonts w:hint="eastAsia"/>
        </w:rPr>
        <w:t>　　图表 氧气分离设备行业标准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2024年中国氧气分离设备行业产能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2019-2024年中国氧气分离设备行业产量统计</w:t>
      </w:r>
      <w:r>
        <w:rPr>
          <w:rFonts w:hint="eastAsia"/>
        </w:rPr>
        <w:br/>
      </w:r>
      <w:r>
        <w:rPr>
          <w:rFonts w:hint="eastAsia"/>
        </w:rPr>
        <w:t>　　图表 氧气分离设备行业动态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2024年中国氧气分离设备行业需求区域调研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2019-2024年中国氧气分离设备行情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**地区氧气分离设备行业市场需求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**地区氧气分离设备市场调研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**地区氧气分离设备行业市场需求分析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**地区氧气分离设备行业市场需求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**地区氧气分离设备市场调研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**地区氧气分离设备行业市场需求分析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氧气分离设备行业准入条件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2b14f5b642c8" w:history="1">
        <w:r>
          <w:rPr>
            <w:rStyle w:val="Hyperlink"/>
          </w:rPr>
          <w:t>中国氧气分离设备行业现状调研与前景分析报告（2025-2031年）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52b14f5b642c8" w:history="1">
        <w:r>
          <w:rPr>
            <w:rStyle w:val="Hyperlink"/>
          </w:rPr>
          <w:t>https://www.20087.com/6/57/YangQiFenLiSheBeiHangYeQianJingQuShi.html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热点：家庭制氧机十大品牌、氧气分离设备原理、医用制氧机十大排名、氧气分离机价格300立方、制氧机哪个牌子好性价比高、氧气分离器结构图、吸氧机什么牌子好、氧分离器作用、制氧机最建议买三个牌子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69d55f3d24f28" w:history="1">
      <w:r>
        <w:rPr>
          <w:rStyle w:val="Hyperlink"/>
        </w:rPr>
        <w:t>中国氧气分离设备行业现状调研与前景分析报告（2025-2031年）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gQiFenLiSheBeiHangYeQianJingQuShi.html" TargetMode="External" Id="R43552b14f5b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gQiFenLiSheBeiHangYeQianJingQuShi.html" TargetMode="External" Id="R71469d55f3d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2025-06-06T02:08:45Z</dcterms:created>
  <dcterms:modified xsi:type="dcterms:W3CDTF">2025-06-06T03:08:45Z</dcterms:modified>
  <dc:subject>中国氧气分离设备行业现状调研与前景分析报告（2025-2031年）</dc:subject>
  <dc:title>中国氧气分离设备行业现状调研与前景分析报告（2025-2031年）</dc:title>
  <cp:keywords>中国氧气分离设备行业现状调研与前景分析报告（2025-2031年）</cp:keywords>
  <dc:description>中国氧气分离设备行业现状调研与前景分析报告（2025-2031年）</dc:description>
</cp:coreProperties>
</file>