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bb86a17434c54" w:history="1">
              <w:r>
                <w:rPr>
                  <w:rStyle w:val="Hyperlink"/>
                </w:rPr>
                <w:t>中国空港装备行业分析与发展前景预测（2024-2030年）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bb86a17434c54" w:history="1">
              <w:r>
                <w:rPr>
                  <w:rStyle w:val="Hyperlink"/>
                </w:rPr>
                <w:t>中国空港装备行业分析与发展前景预测（2024-2030年）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bb86a17434c54" w:history="1">
                <w:r>
                  <w:rPr>
                    <w:rStyle w:val="Hyperlink"/>
                  </w:rPr>
                  <w:t>https://www.20087.com/6/77/KongGangZhuangBeiDeFaZhanQianJing.html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空港装备涵盖机场运行所需的各种硬件设施，如飞机牵引车、登机桥、行李处理系统等。目前，空港装备技术水平不断提升，大量运用自动化和信息化手段，以提高航空运输的效率和安全性。</w:t>
      </w:r>
      <w:r>
        <w:rPr>
          <w:rFonts w:hint="eastAsia"/>
        </w:rPr>
        <w:br/>
      </w:r>
      <w:r>
        <w:rPr>
          <w:rFonts w:hint="eastAsia"/>
        </w:rPr>
        <w:t>　　随着空中交通量的增长和智能机场概念的深化，空港装备将向更加高端化、集成化和绿色化转变。例如，引入无人驾驶技术的智能牵引车和登机桥、采用物联网技术实现全程追踪的行李处理系统，以及实施清洁能源驱动方案，降低碳排放，打造可持续发展的绿色机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bbb86a17434c54" w:history="1">
        <w:r>
          <w:rPr>
            <w:rStyle w:val="Hyperlink"/>
          </w:rPr>
          <w:t>中国空港装备行业分析与发展前景预测（2024-2030年）</w:t>
        </w:r>
      </w:hyperlink>
      <w:r>
        <w:rPr>
          <w:rFonts w:hint="eastAsia"/>
        </w:rPr>
        <w:t>全面分析了空港装备行业的市场规模、需求和价格动态，同时对空港装备产业链进行了探讨。报告客观描述了空港装备行业现状，审慎预测了空港装备市场前景及发展趋势。此外，报告还聚焦于空港装备重点企业，剖析了市场竞争格局、集中度以及品牌影响力，并对空港装备细分市场进行了研究。空港装备报告以专业、科学的视角，为投资者和行业决策者提供了权威的市场洞察与决策参考，是空港装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空港装备产业概述</w:t>
      </w:r>
      <w:r>
        <w:rPr>
          <w:rFonts w:hint="eastAsia"/>
        </w:rPr>
        <w:br/>
      </w:r>
      <w:r>
        <w:rPr>
          <w:rFonts w:hint="eastAsia"/>
        </w:rPr>
        <w:t>　　第一节 空港装备定义</w:t>
      </w:r>
      <w:r>
        <w:rPr>
          <w:rFonts w:hint="eastAsia"/>
        </w:rPr>
        <w:br/>
      </w:r>
      <w:r>
        <w:rPr>
          <w:rFonts w:hint="eastAsia"/>
        </w:rPr>
        <w:t>　　第二节 空港装备行业特点</w:t>
      </w:r>
      <w:r>
        <w:rPr>
          <w:rFonts w:hint="eastAsia"/>
        </w:rPr>
        <w:br/>
      </w:r>
      <w:r>
        <w:rPr>
          <w:rFonts w:hint="eastAsia"/>
        </w:rPr>
        <w:t>　　第三节 空港装备产业链分析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中国空港装备行业运行环境分析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中国空港装备运行经济环境分析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中国空港装备产业政策环境分析</w:t>
      </w:r>
      <w:r>
        <w:rPr>
          <w:rFonts w:hint="eastAsia"/>
        </w:rPr>
        <w:br/>
      </w:r>
      <w:r>
        <w:rPr>
          <w:rFonts w:hint="eastAsia"/>
        </w:rPr>
        <w:t>　　　　一、空港装备行业监管体制</w:t>
      </w:r>
      <w:r>
        <w:rPr>
          <w:rFonts w:hint="eastAsia"/>
        </w:rPr>
        <w:br/>
      </w:r>
      <w:r>
        <w:rPr>
          <w:rFonts w:hint="eastAsia"/>
        </w:rPr>
        <w:t>　　　　二、空港装备行业主要法规</w:t>
      </w:r>
      <w:r>
        <w:rPr>
          <w:rFonts w:hint="eastAsia"/>
        </w:rPr>
        <w:br/>
      </w:r>
      <w:r>
        <w:rPr>
          <w:rFonts w:hint="eastAsia"/>
        </w:rPr>
        <w:t>　　　　三、主要空港装备产业政策</w:t>
      </w:r>
      <w:r>
        <w:rPr>
          <w:rFonts w:hint="eastAsia"/>
        </w:rPr>
        <w:br/>
      </w:r>
      <w:r>
        <w:rPr>
          <w:rFonts w:hint="eastAsia"/>
        </w:rPr>
        <w:t>　　第三节 中国空港装备产业社会环境分析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国外空港装备行业发展态势分析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国外空港装备市场发展现状分析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国外主要国家空港装备市场现状</w:t>
      </w:r>
      <w:r>
        <w:rPr>
          <w:rFonts w:hint="eastAsia"/>
        </w:rPr>
        <w:br/>
      </w:r>
      <w:r>
        <w:rPr>
          <w:rFonts w:hint="eastAsia"/>
        </w:rPr>
        <w:t>　　第三节 国外空港装备行业发展趋势预测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中国空港装备行业市场分析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2018-2023年中国空港装备行业规模情况</w:t>
      </w:r>
      <w:r>
        <w:rPr>
          <w:rFonts w:hint="eastAsia"/>
        </w:rPr>
        <w:br/>
      </w:r>
      <w:r>
        <w:rPr>
          <w:rFonts w:hint="eastAsia"/>
        </w:rPr>
        <w:t>　　　　一、空港装备行业市场规模情况分析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二、空港装备行业单位规模情况</w:t>
      </w:r>
      <w:r>
        <w:rPr>
          <w:rFonts w:hint="eastAsia"/>
        </w:rPr>
        <w:br/>
      </w:r>
      <w:r>
        <w:rPr>
          <w:rFonts w:hint="eastAsia"/>
        </w:rPr>
        <w:t>　　　　三、空港装备行业人员规模情况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2018-2023年中国空港装备行业财务能力分析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一、空港装备行业盈利能力分析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二、空港装备行业偿债能力分析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三、空港装备行业营运能力分析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四、空港装备行业发展能力分析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2022-2023年中国空港装备行业热点动态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2023年中国空港装备行业面临的挑战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中国重点地区空港装备行业市场调研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重点地区（一）空港装备市场调研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重点地区（二）空港装备市场调研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重点地区（三）空港装备市场调研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重点地区（四）空港装备市场调研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重点地区（五）空港装备市场调研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中国空港装备行业价格走势及影响因素分析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国内空港装备行业价格回顾</w:t>
      </w:r>
      <w:r>
        <w:rPr>
          <w:rFonts w:hint="eastAsia"/>
        </w:rPr>
        <w:br/>
      </w:r>
      <w:r>
        <w:rPr>
          <w:rFonts w:hint="eastAsia"/>
        </w:rPr>
        <w:t>　　第二节 国内空港装备行业价格走势预测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国内空港装备行业价格影响因素分析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中国空港装备行业客户调研</w:t>
      </w:r>
      <w:r>
        <w:rPr>
          <w:rFonts w:hint="eastAsia"/>
        </w:rPr>
        <w:br/>
      </w:r>
      <w:r>
        <w:rPr>
          <w:rFonts w:hint="eastAsia"/>
        </w:rPr>
        <w:t>　　　　一、空港装备行业客户偏好调查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二、客户对空港装备品牌的首要认知渠道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三、空港装备品牌忠诚度调查</w:t>
      </w:r>
      <w:r>
        <w:rPr>
          <w:rFonts w:hint="eastAsia"/>
        </w:rPr>
        <w:br/>
      </w:r>
      <w:r>
        <w:rPr>
          <w:rFonts w:hint="eastAsia"/>
        </w:rPr>
        <w:t>　　　　四、空港装备行业客户消费理念调研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中国空港装备行业竞争格局分析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2023年空港装备行业集中度分析</w:t>
      </w:r>
      <w:r>
        <w:rPr>
          <w:rFonts w:hint="eastAsia"/>
        </w:rPr>
        <w:br/>
      </w:r>
      <w:r>
        <w:rPr>
          <w:rFonts w:hint="eastAsia"/>
        </w:rPr>
        <w:t>　　　　一、空港装备市场集中度分析</w:t>
      </w:r>
      <w:r>
        <w:rPr>
          <w:rFonts w:hint="eastAsia"/>
        </w:rPr>
        <w:br/>
      </w:r>
      <w:r>
        <w:rPr>
          <w:rFonts w:hint="eastAsia"/>
        </w:rPr>
        <w:t>　　　　二、空港装备企业集中度分析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2022-2023年空港装备行业竞争格局分析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一、空港装备行业竞争策略分析</w:t>
      </w:r>
      <w:r>
        <w:rPr>
          <w:rFonts w:hint="eastAsia"/>
        </w:rPr>
        <w:br/>
      </w:r>
      <w:r>
        <w:rPr>
          <w:rFonts w:hint="eastAsia"/>
        </w:rPr>
        <w:t>　　　　二、空港装备行业竞争格局展望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三、我国空港装备市场竞争趋势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空港装备行业重点企业发展调研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空港装备企业发展策略分析</w:t>
      </w:r>
      <w:r>
        <w:rPr>
          <w:rFonts w:hint="eastAsia"/>
        </w:rPr>
        <w:br/>
      </w:r>
      <w:r>
        <w:rPr>
          <w:rFonts w:hint="eastAsia"/>
        </w:rPr>
        <w:t>　　第一节 空港装备市场策略分析</w:t>
      </w:r>
      <w:r>
        <w:rPr>
          <w:rFonts w:hint="eastAsia"/>
        </w:rPr>
        <w:br/>
      </w:r>
      <w:r>
        <w:rPr>
          <w:rFonts w:hint="eastAsia"/>
        </w:rPr>
        <w:t>　　　　一、空港装备价格策略分析</w:t>
      </w:r>
      <w:r>
        <w:rPr>
          <w:rFonts w:hint="eastAsia"/>
        </w:rPr>
        <w:br/>
      </w:r>
      <w:r>
        <w:rPr>
          <w:rFonts w:hint="eastAsia"/>
        </w:rPr>
        <w:t>　　　　二、空港装备渠道策略分析</w:t>
      </w:r>
      <w:r>
        <w:rPr>
          <w:rFonts w:hint="eastAsia"/>
        </w:rPr>
        <w:br/>
      </w:r>
      <w:r>
        <w:rPr>
          <w:rFonts w:hint="eastAsia"/>
        </w:rPr>
        <w:t>　　第二节 空港装备销售策略分析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提高空港装备企业竞争力的策略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一、提高中国空港装备企业核心竞争力的对策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二、空港装备企业提升竞争力的主要方向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三、影响空港装备企业核心竞争力的因素及提升途径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四、提高空港装备企业竞争力的策略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空港装备行业投资风险与控制策略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空港装备行业SWOT模型分析</w:t>
      </w:r>
      <w:r>
        <w:rPr>
          <w:rFonts w:hint="eastAsia"/>
        </w:rPr>
        <w:br/>
      </w:r>
      <w:r>
        <w:rPr>
          <w:rFonts w:hint="eastAsia"/>
        </w:rPr>
        <w:t>　　　　一、空港装备行业优势分析</w:t>
      </w:r>
      <w:r>
        <w:rPr>
          <w:rFonts w:hint="eastAsia"/>
        </w:rPr>
        <w:br/>
      </w:r>
      <w:r>
        <w:rPr>
          <w:rFonts w:hint="eastAsia"/>
        </w:rPr>
        <w:t>　　　　二、空港装备行业劣势分析</w:t>
      </w:r>
      <w:r>
        <w:rPr>
          <w:rFonts w:hint="eastAsia"/>
        </w:rPr>
        <w:br/>
      </w:r>
      <w:r>
        <w:rPr>
          <w:rFonts w:hint="eastAsia"/>
        </w:rPr>
        <w:t>　　　　三、空港装备行业机会分析</w:t>
      </w:r>
      <w:r>
        <w:rPr>
          <w:rFonts w:hint="eastAsia"/>
        </w:rPr>
        <w:br/>
      </w:r>
      <w:r>
        <w:rPr>
          <w:rFonts w:hint="eastAsia"/>
        </w:rPr>
        <w:t>　　　　四、空港装备行业风险分析</w:t>
      </w:r>
      <w:r>
        <w:rPr>
          <w:rFonts w:hint="eastAsia"/>
        </w:rPr>
        <w:br/>
      </w:r>
      <w:r>
        <w:rPr>
          <w:rFonts w:hint="eastAsia"/>
        </w:rPr>
        <w:t>　　第二节 空港装备行业投资风险及控制策略分析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一、空港装备市场风险及控制策略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二、空港装备行业政策风险及控制策略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三、空港装备行业经营风险及控制策略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四、空港装备同业竞争风险及控制策略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五、空港装备行业其他风险及控制策略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2024-2030年中国空港装备行业投资潜力及发展趋势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2024-2030年空港装备行业投资潜力分析</w:t>
      </w:r>
      <w:r>
        <w:rPr>
          <w:rFonts w:hint="eastAsia"/>
        </w:rPr>
        <w:br/>
      </w:r>
      <w:r>
        <w:rPr>
          <w:rFonts w:hint="eastAsia"/>
        </w:rPr>
        <w:t>　　　　一、空港装备行业重点可投资领域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二、空港装备行业目标市场需求潜力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三、空港装备行业投资潜力综合评判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(中⋅智⋅林)2024-2030年中国空港装备行业发展趋势分析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一、2024年空港装备市场前景分析</w:t>
      </w:r>
      <w:r>
        <w:rPr>
          <w:rFonts w:hint="eastAsia"/>
        </w:rPr>
        <w:br/>
      </w:r>
      <w:r>
        <w:rPr>
          <w:rFonts w:hint="eastAsia"/>
        </w:rPr>
        <w:t>　　　　二、2024年空港装备发展趋势预测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三、2024-2030年我国空港装备行业发展剖析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五、未来空港装备行业发展变局剖析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空港装备行业历程</w:t>
      </w:r>
      <w:r>
        <w:rPr>
          <w:rFonts w:hint="eastAsia"/>
        </w:rPr>
        <w:br/>
      </w:r>
      <w:r>
        <w:rPr>
          <w:rFonts w:hint="eastAsia"/>
        </w:rPr>
        <w:t>　　图表 空港装备行业生命周期</w:t>
      </w:r>
      <w:r>
        <w:rPr>
          <w:rFonts w:hint="eastAsia"/>
        </w:rPr>
        <w:br/>
      </w:r>
      <w:r>
        <w:rPr>
          <w:rFonts w:hint="eastAsia"/>
        </w:rPr>
        <w:t>　　图表 空港装备行业产业链分析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2018-2023年空港装备行业市场容量统计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2018-2023年中国空港装备行业经营效益分析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**地区空港装备行业市场需求情况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2024-2030年中国空港装备行业市场容量预测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2024-2030年中国空港装备行业市场规模预测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2024-2030年中国空港装备市场前景分析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2024-2030年中国空港装备行业发展趋势预测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bb86a17434c54" w:history="1">
        <w:r>
          <w:rPr>
            <w:rStyle w:val="Hyperlink"/>
          </w:rPr>
          <w:t>中国空港装备行业分析与发展前景预测（2024-2030年）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bb86a17434c54" w:history="1">
        <w:r>
          <w:rPr>
            <w:rStyle w:val="Hyperlink"/>
          </w:rPr>
          <w:t>https://www.20087.com/6/77/KongGangZhuangBeiDeFaZhanQianJing.html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60e89ddd14495" w:history="1">
      <w:r>
        <w:rPr>
          <w:rStyle w:val="Hyperlink"/>
        </w:rPr>
        <w:t>中国空港装备行业分析与发展前景预测（2024-2030年）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KongGangZhuangBeiDeFaZhanQianJing.html" TargetMode="External" Id="Rd4bbb86a1743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KongGangZhuangBeiDeFaZhanQianJing.html" TargetMode="External" Id="Rabb60e89ddd1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2024-04-14T02:08:27Z</dcterms:created>
  <dcterms:modified xsi:type="dcterms:W3CDTF">2024-04-14T03:08:27Z</dcterms:modified>
  <dc:subject>中国空港装备行业分析与发展前景预测（2024-2030年）</dc:subject>
  <dc:title>中国空港装备行业分析与发展前景预测（2024-2030年）</dc:title>
  <cp:keywords>中国空港装备行业分析与发展前景预测（2024-2030年）</cp:keywords>
  <dc:description>中国空港装备行业分析与发展前景预测（2024-2030年）</dc:description>
</cp:coreProperties>
</file>