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825046a14258" w:history="1">
              <w:r>
                <w:rPr>
                  <w:rStyle w:val="Hyperlink"/>
                </w:rPr>
                <w:t>2026-2032年中国轻型船行业研究分析与发展前景预测报告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825046a14258" w:history="1">
              <w:r>
                <w:rPr>
                  <w:rStyle w:val="Hyperlink"/>
                </w:rPr>
                <w:t>2026-2032年中国轻型船行业研究分析与发展前景预测报告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5825046a14258" w:history="1">
                <w:r>
                  <w:rPr>
                    <w:rStyle w:val="Hyperlink"/>
                  </w:rPr>
                  <w:t>https://www.20087.com/6/97/QingXingChuanHangYeQianJingFenXi.html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船是用于休闲娱乐、渔业捕捞、水上交通与环境监测的小型水面航行器，长度在12米以下、排水量较小的船只，涵盖皮划艇、充气船、小型帆船与电动游览船等多种类型。轻型船多采用玻璃钢（FRP）、聚氯乙烯（PVC）涂层织物或聚乙烯旋转成型材料制造，兼顾结构强度、轻量化与成本效益。在休闲领域，轻型船用于水上运动、垂钓与观光，注重乘坐舒适性与操控便捷性；在渔业生产中，小型机动船支持近岸作业与网具布放；在市政管理中，电动轻型船用于河道巡查与水质采样。现代轻型船普遍配备简易导航设备、救生装置与防倾覆设计，部分电动型号采用锂电池驱动，实现低噪音与零排放。然而，传统玻璃钢船体制造过程存在苯乙烯排放问题；充气船抗穿刺能力弱，易受尖锐物体损伤；且小型船只抗风浪性能有限，安全防护能力有待加强。</w:t>
      </w:r>
      <w:r>
        <w:rPr>
          <w:rFonts w:hint="eastAsia"/>
        </w:rPr>
        <w:br/>
      </w:r>
      <w:r>
        <w:rPr>
          <w:rFonts w:hint="eastAsia"/>
        </w:rPr>
        <w:t>　　未来，轻型船将向材料复合化、动力清洁化与智能集成方向发展。市场调研网认为，碳纤维增强复合材料与蜂窝夹层结构的应用将显著减轻船体重量，提升刚性与燃油效率。环保型树脂与可回收热塑性材料将减少制造与报废过程的环境影响。清洁能源动力系统将普及锂电驱动与太阳能辅助充电，延长续航并降低运营成本。混合动力与氢燃料电池技术将探索在中大型轻型船上的应用。智能系统将集成电子导航、自动避障与远程监控，提升航行安全性与管理效率。模块化设计将支持功能快速切换，如从观光模式转换为监测或救援模式。长远来看，轻型船将从传统水上工具向智能、绿色、多功能的水上移动平台演进，通过材料、能源与信息技术的融合，满足城市水系管理、生态旅游与近岸作业的多样化需求，推动水上交通与休闲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5825046a14258" w:history="1">
        <w:r>
          <w:rPr>
            <w:rStyle w:val="Hyperlink"/>
          </w:rPr>
          <w:t>2026-2032年中国轻型船行业研究分析与发展前景预测报告</w:t>
        </w:r>
      </w:hyperlink>
      <w:r>
        <w:rPr>
          <w:rFonts w:hint="eastAsia"/>
        </w:rPr>
        <w:t>》，2025年轻型船行业市场规模达 亿元，预计2032年市场规模将达 亿元，期间年均复合增长率（CAGR）达 %。报告系统分析了轻型船行业的市场规模、市场需求及价格波动，深入探讨了轻型船产业链关键环节及各细分市场特点。报告基于权威数据，科学预测了轻型船市场前景与发展趋势，同时评估了轻型船重点企业的经营状况，包括品牌影响力、市场集中度及竞争格局。通过SWOT分析，报告揭示了轻型船行业面临的风险与机遇，为轻型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轻型船市场特点分析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轻型船行业发展周期特征分析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中国轻型船行业发展经济环境分析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中国轻型船行业发展政策环境分析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一、轻型船行业政策影响分析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全球轻型船行业市场运行环境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全球轻型船行业市场发展情况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一、全球轻型船行业市场供给分析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二、全球轻型船行业市场需求分析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三、全球轻型船行业主要国家地区发展情况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2026-2032年全球轻型船行业市场规模趋势预测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中国轻型船市场现状</w:t>
      </w:r>
      <w:r>
        <w:rPr>
          <w:rFonts w:hint="eastAsia"/>
        </w:rPr>
        <w:br/>
      </w:r>
      <w:r>
        <w:rPr>
          <w:rFonts w:hint="eastAsia"/>
        </w:rPr>
        <w:t>　　第二节 中国轻型船产量情况分析及预测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二、2020-2025年中国轻型船行业产量统计分析</w:t>
      </w:r>
      <w:r>
        <w:rPr>
          <w:rFonts w:hint="eastAsia"/>
        </w:rPr>
        <w:br/>
      </w:r>
      <w:r>
        <w:rPr>
          <w:rFonts w:hint="eastAsia"/>
        </w:rPr>
        <w:t>　　　　三、轻型船行业区域产量分布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四、2026-2032年中国轻型船行业产量预测</w:t>
      </w:r>
      <w:r>
        <w:rPr>
          <w:rFonts w:hint="eastAsia"/>
        </w:rPr>
        <w:br/>
      </w:r>
      <w:r>
        <w:rPr>
          <w:rFonts w:hint="eastAsia"/>
        </w:rPr>
        <w:t>　　第三节 中国轻型船市场需求分析及预测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一、2020-2025年中国轻型船市场需求统计</w:t>
      </w:r>
      <w:r>
        <w:rPr>
          <w:rFonts w:hint="eastAsia"/>
        </w:rPr>
        <w:br/>
      </w:r>
      <w:r>
        <w:rPr>
          <w:rFonts w:hint="eastAsia"/>
        </w:rPr>
        <w:t>　　　　二、中国轻型船市场需求特点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三、2026-2032年中国轻型船市场需求量预测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2025-2026年轻型船行业技术发展现状及趋势分析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国内外轻型船行业技术差异与原因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中国轻型船行业发展现状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一、2025-2026年轻型船行业品牌发展现状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二、2025-2026年轻型船行业需求市场现状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三、2025-2026年轻型船市场需求层次分析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四、2025-2026年中国轻型船市场走向分析</w:t>
      </w:r>
      <w:r>
        <w:rPr>
          <w:rFonts w:hint="eastAsia"/>
        </w:rPr>
        <w:br/>
      </w:r>
      <w:r>
        <w:rPr>
          <w:rFonts w:hint="eastAsia"/>
        </w:rPr>
        <w:t>　　第二节 中国轻型船行业存在的问题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一、2025-2026年轻型船产品市场存在的主要问题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二、2025-2026年国内轻型船产品市场的三大瓶颈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三、2025-2026年轻型船产品市场遭遇的规模难题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对中国轻型船市场的分析及思考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一、轻型船市场特点</w:t>
      </w:r>
      <w:r>
        <w:rPr>
          <w:rFonts w:hint="eastAsia"/>
        </w:rPr>
        <w:br/>
      </w:r>
      <w:r>
        <w:rPr>
          <w:rFonts w:hint="eastAsia"/>
        </w:rPr>
        <w:t>　　　　二、轻型船市场分析</w:t>
      </w:r>
      <w:r>
        <w:rPr>
          <w:rFonts w:hint="eastAsia"/>
        </w:rPr>
        <w:br/>
      </w:r>
      <w:r>
        <w:rPr>
          <w:rFonts w:hint="eastAsia"/>
        </w:rPr>
        <w:t>　　　　三、轻型船市场变化的方向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2020-2025年中国轻型船产品出口统计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2020-2025年中国轻型船产品进口统计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2020-2025年中国轻型船产品进出口价格对比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中国轻型船主要进口来源地及出口目的地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轻型船行业细分产品调研</w:t>
      </w:r>
      <w:r>
        <w:rPr>
          <w:rFonts w:hint="eastAsia"/>
        </w:rPr>
        <w:br/>
      </w:r>
      <w:r>
        <w:rPr>
          <w:rFonts w:hint="eastAsia"/>
        </w:rPr>
        <w:t>　　第一节 轻型船细分产品结构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2020-2025年中国轻型船行业竞争态势分析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2025年轻型船行业集中度分析</w:t>
      </w:r>
      <w:r>
        <w:rPr>
          <w:rFonts w:hint="eastAsia"/>
        </w:rPr>
        <w:br/>
      </w:r>
      <w:r>
        <w:rPr>
          <w:rFonts w:hint="eastAsia"/>
        </w:rPr>
        <w:t>　　　　一、轻型船市场集中度分析</w:t>
      </w:r>
      <w:r>
        <w:rPr>
          <w:rFonts w:hint="eastAsia"/>
        </w:rPr>
        <w:br/>
      </w:r>
      <w:r>
        <w:rPr>
          <w:rFonts w:hint="eastAsia"/>
        </w:rPr>
        <w:t>　　　　二、轻型船企业分布区域集中度分析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三、轻型船区域消费集中度分析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2020-2025年轻型船主要企业竞争力分析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2025年轻型船行业竞争格局分析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一、轻型船行业竞争分析</w:t>
      </w:r>
      <w:r>
        <w:rPr>
          <w:rFonts w:hint="eastAsia"/>
        </w:rPr>
        <w:br/>
      </w:r>
      <w:r>
        <w:rPr>
          <w:rFonts w:hint="eastAsia"/>
        </w:rPr>
        <w:t>　　　　二、中外轻型船产品竞争分析</w:t>
      </w:r>
      <w:r>
        <w:rPr>
          <w:rFonts w:hint="eastAsia"/>
        </w:rPr>
        <w:br/>
      </w:r>
      <w:r>
        <w:rPr>
          <w:rFonts w:hint="eastAsia"/>
        </w:rPr>
        <w:t>　　　　三、国内轻型船行业重点企业发展动向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轻型船上游产业发展分析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轻型船下游产业发展分析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对中国轻型船品牌的战略思考</w:t>
      </w:r>
      <w:r>
        <w:rPr>
          <w:rFonts w:hint="eastAsia"/>
        </w:rPr>
        <w:br/>
      </w:r>
      <w:r>
        <w:rPr>
          <w:rFonts w:hint="eastAsia"/>
        </w:rPr>
        <w:t>　　　　一、轻型船实施品牌战略的意义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三、中国轻型船企业的品牌战略</w:t>
      </w:r>
      <w:r>
        <w:rPr>
          <w:rFonts w:hint="eastAsia"/>
        </w:rPr>
        <w:br/>
      </w:r>
      <w:r>
        <w:rPr>
          <w:rFonts w:hint="eastAsia"/>
        </w:rPr>
        <w:t>　　　　四、轻型船品牌战略管理的策略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2026年轻型船市场前景分析</w:t>
      </w:r>
      <w:r>
        <w:rPr>
          <w:rFonts w:hint="eastAsia"/>
        </w:rPr>
        <w:br/>
      </w:r>
      <w:r>
        <w:rPr>
          <w:rFonts w:hint="eastAsia"/>
        </w:rPr>
        <w:t>　　第二节 2026年轻型船行业发展趋势预测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一、2026年影响轻型船行业运行的有利因素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二、2026年影响轻型船行业运行的稳定因素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三、2026年影响轻型船行业运行的不利因素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四、2026年中国轻型船行业发展面临的挑战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五、2026年中国轻型船行业发展面临的机遇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一、2026年轻型船行业市场风险及控制策略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二、2026年轻型船行业政策风险及控制策略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三、2026年轻型船行业经营风险及控制策略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四、2026年轻型船同业竞争风险及控制策略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五、2026年轻型船行业其他风险及控制策略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轻型船市场研究结论</w:t>
      </w:r>
      <w:r>
        <w:rPr>
          <w:rFonts w:hint="eastAsia"/>
        </w:rPr>
        <w:br/>
      </w:r>
      <w:r>
        <w:rPr>
          <w:rFonts w:hint="eastAsia"/>
        </w:rPr>
        <w:t>　　第二节 轻型船子行业研究结论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轻型船市场发展建议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轻型船介绍</w:t>
      </w:r>
      <w:r>
        <w:rPr>
          <w:rFonts w:hint="eastAsia"/>
        </w:rPr>
        <w:br/>
      </w:r>
      <w:r>
        <w:rPr>
          <w:rFonts w:hint="eastAsia"/>
        </w:rPr>
        <w:t>　　图表 轻型船图片</w:t>
      </w:r>
      <w:r>
        <w:rPr>
          <w:rFonts w:hint="eastAsia"/>
        </w:rPr>
        <w:br/>
      </w:r>
      <w:r>
        <w:rPr>
          <w:rFonts w:hint="eastAsia"/>
        </w:rPr>
        <w:t>　　图表 轻型船产业链分析</w:t>
      </w:r>
      <w:r>
        <w:rPr>
          <w:rFonts w:hint="eastAsia"/>
        </w:rPr>
        <w:br/>
      </w:r>
      <w:r>
        <w:rPr>
          <w:rFonts w:hint="eastAsia"/>
        </w:rPr>
        <w:t>　　图表 轻型船主要特点</w:t>
      </w:r>
      <w:r>
        <w:rPr>
          <w:rFonts w:hint="eastAsia"/>
        </w:rPr>
        <w:br/>
      </w:r>
      <w:r>
        <w:rPr>
          <w:rFonts w:hint="eastAsia"/>
        </w:rPr>
        <w:t>　　图表 轻型船政策分析</w:t>
      </w:r>
      <w:r>
        <w:rPr>
          <w:rFonts w:hint="eastAsia"/>
        </w:rPr>
        <w:br/>
      </w:r>
      <w:r>
        <w:rPr>
          <w:rFonts w:hint="eastAsia"/>
        </w:rPr>
        <w:t>　　图表 轻型船标准 技术</w:t>
      </w:r>
      <w:r>
        <w:rPr>
          <w:rFonts w:hint="eastAsia"/>
        </w:rPr>
        <w:br/>
      </w:r>
      <w:r>
        <w:rPr>
          <w:rFonts w:hint="eastAsia"/>
        </w:rPr>
        <w:t>　　图表 轻型船最新消息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2020-2025年轻型船行业市场容量统计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2020-2025年中国轻型船行业市场规模及增长情况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2020-2025年中国轻型船行业销售收入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轻型船价格走势</w:t>
      </w:r>
      <w:r>
        <w:rPr>
          <w:rFonts w:hint="eastAsia"/>
        </w:rPr>
        <w:br/>
      </w:r>
      <w:r>
        <w:rPr>
          <w:rFonts w:hint="eastAsia"/>
        </w:rPr>
        <w:t>　　图表 2025年轻型船成本和利润分析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2025年中国轻型船行业竞争力分析</w:t>
      </w:r>
      <w:r>
        <w:rPr>
          <w:rFonts w:hint="eastAsia"/>
        </w:rPr>
        <w:br/>
      </w:r>
      <w:r>
        <w:rPr>
          <w:rFonts w:hint="eastAsia"/>
        </w:rPr>
        <w:t>　　图表 轻型船优势</w:t>
      </w:r>
      <w:r>
        <w:rPr>
          <w:rFonts w:hint="eastAsia"/>
        </w:rPr>
        <w:br/>
      </w:r>
      <w:r>
        <w:rPr>
          <w:rFonts w:hint="eastAsia"/>
        </w:rPr>
        <w:t>　　图表 轻型船劣势</w:t>
      </w:r>
      <w:r>
        <w:rPr>
          <w:rFonts w:hint="eastAsia"/>
        </w:rPr>
        <w:br/>
      </w:r>
      <w:r>
        <w:rPr>
          <w:rFonts w:hint="eastAsia"/>
        </w:rPr>
        <w:t>　　图表 轻型船机会</w:t>
      </w:r>
      <w:r>
        <w:rPr>
          <w:rFonts w:hint="eastAsia"/>
        </w:rPr>
        <w:br/>
      </w:r>
      <w:r>
        <w:rPr>
          <w:rFonts w:hint="eastAsia"/>
        </w:rPr>
        <w:t>　　图表 轻型船威胁</w:t>
      </w:r>
      <w:r>
        <w:rPr>
          <w:rFonts w:hint="eastAsia"/>
        </w:rPr>
        <w:br/>
      </w:r>
      <w:r>
        <w:rPr>
          <w:rFonts w:hint="eastAsia"/>
        </w:rPr>
        <w:t>　　图表 2020-2025年中国轻型船行业盈利能力分析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2020-2025年中国轻型船行业经营效益分析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轻型船品牌分析</w:t>
      </w:r>
      <w:r>
        <w:rPr>
          <w:rFonts w:hint="eastAsia"/>
        </w:rPr>
        <w:br/>
      </w:r>
      <w:r>
        <w:rPr>
          <w:rFonts w:hint="eastAsia"/>
        </w:rPr>
        <w:t>　　图表 轻型船企业（一）概述</w:t>
      </w:r>
      <w:r>
        <w:rPr>
          <w:rFonts w:hint="eastAsia"/>
        </w:rPr>
        <w:br/>
      </w:r>
      <w:r>
        <w:rPr>
          <w:rFonts w:hint="eastAsia"/>
        </w:rPr>
        <w:t>　　图表 企业轻型船业务分析</w:t>
      </w:r>
      <w:r>
        <w:rPr>
          <w:rFonts w:hint="eastAsia"/>
        </w:rPr>
        <w:br/>
      </w:r>
      <w:r>
        <w:rPr>
          <w:rFonts w:hint="eastAsia"/>
        </w:rPr>
        <w:t>　　图表 轻型船企业（一）经营情况分析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轻型船企业（二）简介</w:t>
      </w:r>
      <w:r>
        <w:rPr>
          <w:rFonts w:hint="eastAsia"/>
        </w:rPr>
        <w:br/>
      </w:r>
      <w:r>
        <w:rPr>
          <w:rFonts w:hint="eastAsia"/>
        </w:rPr>
        <w:t>　　图表 企业轻型船业务</w:t>
      </w:r>
      <w:r>
        <w:rPr>
          <w:rFonts w:hint="eastAsia"/>
        </w:rPr>
        <w:br/>
      </w:r>
      <w:r>
        <w:rPr>
          <w:rFonts w:hint="eastAsia"/>
        </w:rPr>
        <w:t>　　图表 轻型船企业（二）经营情况分析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轻型船企业（三）概况</w:t>
      </w:r>
      <w:r>
        <w:rPr>
          <w:rFonts w:hint="eastAsia"/>
        </w:rPr>
        <w:br/>
      </w:r>
      <w:r>
        <w:rPr>
          <w:rFonts w:hint="eastAsia"/>
        </w:rPr>
        <w:t>　　图表 企业轻型船业务情况</w:t>
      </w:r>
      <w:r>
        <w:rPr>
          <w:rFonts w:hint="eastAsia"/>
        </w:rPr>
        <w:br/>
      </w:r>
      <w:r>
        <w:rPr>
          <w:rFonts w:hint="eastAsia"/>
        </w:rPr>
        <w:t>　　图表 轻型船企业（三）经营情况分析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轻型船发展有利因素分析</w:t>
      </w:r>
      <w:r>
        <w:rPr>
          <w:rFonts w:hint="eastAsia"/>
        </w:rPr>
        <w:br/>
      </w:r>
      <w:r>
        <w:rPr>
          <w:rFonts w:hint="eastAsia"/>
        </w:rPr>
        <w:t>　　图表 轻型船发展不利因素分析</w:t>
      </w:r>
      <w:r>
        <w:rPr>
          <w:rFonts w:hint="eastAsia"/>
        </w:rPr>
        <w:br/>
      </w:r>
      <w:r>
        <w:rPr>
          <w:rFonts w:hint="eastAsia"/>
        </w:rPr>
        <w:t>　　图表 进入轻型船行业壁垒</w:t>
      </w:r>
      <w:r>
        <w:rPr>
          <w:rFonts w:hint="eastAsia"/>
        </w:rPr>
        <w:br/>
      </w:r>
      <w:r>
        <w:rPr>
          <w:rFonts w:hint="eastAsia"/>
        </w:rPr>
        <w:t>　　图表 2026-2032年中国轻型船行业市场容量预测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2026-2032年中国轻型船行业发展趋势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825046a14258" w:history="1">
        <w:r>
          <w:rPr>
            <w:rStyle w:val="Hyperlink"/>
          </w:rPr>
          <w:t>2026-2032年中国轻型船行业研究分析与发展前景预测报告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5825046a14258" w:history="1">
        <w:r>
          <w:rPr>
            <w:rStyle w:val="Hyperlink"/>
          </w:rPr>
          <w:t>https://www.20087.com/6/97/QingXingChuanHangYeQianJingFenXi.html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热点：小型集装箱船、轻型船用齿轮箱、小型船舶、轻型船用风雨密门、船的类型有哪些、轻型船10人游艇、小型运输船、小型汽艇船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0edbbb45d4f86" w:history="1">
      <w:r>
        <w:rPr>
          <w:rStyle w:val="Hyperlink"/>
        </w:rPr>
        <w:t>2026-2032年中国轻型船行业研究分析与发展前景预测报告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ngXingChuanHangYeQianJingFenXi.html" TargetMode="External" Id="R3905825046a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ngXingChuanHangYeQianJingFenXi.html" TargetMode="External" Id="R72d0edbbb45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2026-06-28T08:49:06Z</dcterms:created>
  <dcterms:modified xsi:type="dcterms:W3CDTF">2026-06-28T09:49:06Z</dcterms:modified>
  <dc:subject>2026-2032年中国轻型船行业研究分析与发展前景预测报告</dc:subject>
  <dc:title>2026-2032年中国轻型船行业研究分析与发展前景预测报告</dc:title>
  <cp:keywords>2026-2032年中国轻型船行业研究分析与发展前景预测报告</cp:keywords>
  <dc:description>2026-2032年中国轻型船行业研究分析与发展前景预测报告</dc:description>
</cp:coreProperties>
</file>