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fdccd8a984dad" w:history="1">
              <w:r>
                <w:rPr>
                  <w:rStyle w:val="Hyperlink"/>
                </w:rPr>
                <w:t>中国采水器行业研究分析与前景趋势报告（2025-2031年）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fdccd8a984dad" w:history="1">
              <w:r>
                <w:rPr>
                  <w:rStyle w:val="Hyperlink"/>
                </w:rPr>
                <w:t>中国采水器行业研究分析与前景趋势报告（2025-2031年）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fdccd8a984dad" w:history="1">
                <w:r>
                  <w:rPr>
                    <w:rStyle w:val="Hyperlink"/>
                  </w:rPr>
                  <w:t>https://www.20087.com/6/17/CaiShuiQiHangYeQianJingFenXi.html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水器是一种用于采集水样的工具，广泛应用于水质监测和科学研究。近年来，随着传感器技术和自动化技术的进步，采水器不仅在采样精度和操作便捷性方面有了显著提升，而且在数据收集和分析能力方面也有所改进。当前市场上，采水器不仅采用了更先进的传感器技术和自动化控制，还通过优化设计，提高了设备的防水性和耐用性。此外，随着智能化技术的应用，一些采水器开始集成远程监控和数据传输功能，提高了采样效率和数据处理能力。</w:t>
      </w:r>
      <w:r>
        <w:rPr>
          <w:rFonts w:hint="eastAsia"/>
        </w:rPr>
        <w:br/>
      </w:r>
      <w:r>
        <w:rPr>
          <w:rFonts w:hint="eastAsia"/>
        </w:rPr>
        <w:t>　　未来，采水器的发展将主要体现在以下几个方面：一是技术创新，通过采用更先进的传感器技术和材料，提高采样精度和稳定性；二是智能化集成，集成更多智能功能，如自动采样计划和远程数据传输等；三是小型化和轻量化，通过优化设计和采用轻质材料，减少空间占用和重量；四是环保要求，采用更环保的材料和生产工艺，减少对环境的影响；五是应用拓展，探索采水器在更多水环境监测和研究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fdccd8a984dad" w:history="1">
        <w:r>
          <w:rPr>
            <w:rStyle w:val="Hyperlink"/>
          </w:rPr>
          <w:t>中国采水器行业研究分析与前景趋势报告（2025-2031年）</w:t>
        </w:r>
      </w:hyperlink>
      <w:r>
        <w:rPr>
          <w:rFonts w:hint="eastAsia"/>
        </w:rPr>
        <w:t>》系统梳理了采水器行业产业链结构，分析采水器行业市场规模、需求特征及价格动态，客观呈现采水器行业发展现状。报告研究了采水器技术发展现状及未来方向，结合市场趋势科学预测增长空间，并解析采水器重点企业的竞争格局与品牌表现。通过对采水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采水器行业概述</w:t>
      </w:r>
      <w:r>
        <w:rPr>
          <w:rFonts w:hint="eastAsia"/>
        </w:rPr>
        <w:br/>
      </w:r>
      <w:r>
        <w:rPr>
          <w:rFonts w:hint="eastAsia"/>
        </w:rPr>
        <w:t>　　第一节 采水器定义与分类</w:t>
      </w:r>
      <w:r>
        <w:rPr>
          <w:rFonts w:hint="eastAsia"/>
        </w:rPr>
        <w:br/>
      </w:r>
      <w:r>
        <w:rPr>
          <w:rFonts w:hint="eastAsia"/>
        </w:rPr>
        <w:t>　　第二节 采水器应用领域</w:t>
      </w:r>
      <w:r>
        <w:rPr>
          <w:rFonts w:hint="eastAsia"/>
        </w:rPr>
        <w:br/>
      </w:r>
      <w:r>
        <w:rPr>
          <w:rFonts w:hint="eastAsia"/>
        </w:rPr>
        <w:t>　　第三节 采水器行业经济指标分析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一、采水器行业赢利性评估</w:t>
      </w:r>
      <w:r>
        <w:rPr>
          <w:rFonts w:hint="eastAsia"/>
        </w:rPr>
        <w:br/>
      </w:r>
      <w:r>
        <w:rPr>
          <w:rFonts w:hint="eastAsia"/>
        </w:rPr>
        <w:t>　　　　二、采水器行业成长速度分析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三、采水器附加值提升空间探讨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五、采水器行业风险性评估</w:t>
      </w:r>
      <w:r>
        <w:rPr>
          <w:rFonts w:hint="eastAsia"/>
        </w:rPr>
        <w:br/>
      </w:r>
      <w:r>
        <w:rPr>
          <w:rFonts w:hint="eastAsia"/>
        </w:rPr>
        <w:t>　　　　六、采水器行业周期性分析</w:t>
      </w:r>
      <w:r>
        <w:rPr>
          <w:rFonts w:hint="eastAsia"/>
        </w:rPr>
        <w:br/>
      </w:r>
      <w:r>
        <w:rPr>
          <w:rFonts w:hint="eastAsia"/>
        </w:rPr>
        <w:t>　　　　七、采水器行业竞争程度指标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八、采水器行业成熟度综合分析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采水器产业链及经营模式分析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全球采水器市场发展分析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2023-2024年全球采水器行业发展分析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一、全球采水器行业市场规模与趋势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三、全球采水器行业竞争格局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一、采水器技术发展趋势</w:t>
      </w:r>
      <w:r>
        <w:rPr>
          <w:rFonts w:hint="eastAsia"/>
        </w:rPr>
        <w:br/>
      </w:r>
      <w:r>
        <w:rPr>
          <w:rFonts w:hint="eastAsia"/>
        </w:rPr>
        <w:t>　　　　二、采水器行业发展趋势</w:t>
      </w:r>
      <w:r>
        <w:rPr>
          <w:rFonts w:hint="eastAsia"/>
        </w:rPr>
        <w:br/>
      </w:r>
      <w:r>
        <w:rPr>
          <w:rFonts w:hint="eastAsia"/>
        </w:rPr>
        <w:t>　　　　三、采水器行业发展潜力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2023-2024年采水器产能与投资动态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一、2020-2024年采水器行业数据与增长趋势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1、2020-2024年采水器产量及增长趋势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2、2020-2024年采水器细分产品产量及份额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三、2025-2031年采水器产量预测</w:t>
      </w:r>
      <w:r>
        <w:rPr>
          <w:rFonts w:hint="eastAsia"/>
        </w:rPr>
        <w:br/>
      </w:r>
      <w:r>
        <w:rPr>
          <w:rFonts w:hint="eastAsia"/>
        </w:rPr>
        <w:t>　　第三节 2025-2031年采水器市场需求与销售分析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一、2023-2024年采水器行业需求现状</w:t>
      </w:r>
      <w:r>
        <w:rPr>
          <w:rFonts w:hint="eastAsia"/>
        </w:rPr>
        <w:br/>
      </w:r>
      <w:r>
        <w:rPr>
          <w:rFonts w:hint="eastAsia"/>
        </w:rPr>
        <w:t>　　　　二、采水器客户群体与需求特点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三、2020-2024年采水器行业销售规模分析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一、2023-2024年采水器主要细分产品市场现状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2023-2024年中国采水器技术发展研究</w:t>
      </w:r>
      <w:r>
        <w:rPr>
          <w:rFonts w:hint="eastAsia"/>
        </w:rPr>
        <w:br/>
      </w:r>
      <w:r>
        <w:rPr>
          <w:rFonts w:hint="eastAsia"/>
        </w:rPr>
        <w:t>　　第一节 当前采水器技术发展现状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采水器技术未来发展趋势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一、2020-2024年采水器市场价格走势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2023-2024年重点区域采水器市场发展概况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二、2020-2024年采水器市场需求规模情况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2020-2024年中国采水器行业进出口情况分析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一、2020-2024年采水器进口规模分析</w:t>
      </w:r>
      <w:r>
        <w:rPr>
          <w:rFonts w:hint="eastAsia"/>
        </w:rPr>
        <w:br/>
      </w:r>
      <w:r>
        <w:rPr>
          <w:rFonts w:hint="eastAsia"/>
        </w:rPr>
        <w:t>　　　　二、采水器主要进口来源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一、2020-2024年采水器出口规模分析</w:t>
      </w:r>
      <w:r>
        <w:rPr>
          <w:rFonts w:hint="eastAsia"/>
        </w:rPr>
        <w:br/>
      </w:r>
      <w:r>
        <w:rPr>
          <w:rFonts w:hint="eastAsia"/>
        </w:rPr>
        <w:t>　　　　二、采水器主要出口目的地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2020-2024年中国采水器总体规模与财务指标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一、采水器企业数量与结构</w:t>
      </w:r>
      <w:r>
        <w:rPr>
          <w:rFonts w:hint="eastAsia"/>
        </w:rPr>
        <w:br/>
      </w:r>
      <w:r>
        <w:rPr>
          <w:rFonts w:hint="eastAsia"/>
        </w:rPr>
        <w:t>　　　　二、采水器从业人员规模</w:t>
      </w:r>
      <w:r>
        <w:rPr>
          <w:rFonts w:hint="eastAsia"/>
        </w:rPr>
        <w:br/>
      </w:r>
      <w:r>
        <w:rPr>
          <w:rFonts w:hint="eastAsia"/>
        </w:rPr>
        <w:t>　　　　三、采水器行业资产状况</w:t>
      </w:r>
      <w:r>
        <w:rPr>
          <w:rFonts w:hint="eastAsia"/>
        </w:rPr>
        <w:br/>
      </w:r>
      <w:r>
        <w:rPr>
          <w:rFonts w:hint="eastAsia"/>
        </w:rPr>
        <w:t>　　第二节 中国采水器行业财务指标总体分析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中国采水器行业竞争格局分析</w:t>
      </w:r>
      <w:r>
        <w:rPr>
          <w:rFonts w:hint="eastAsia"/>
        </w:rPr>
        <w:br/>
      </w:r>
      <w:r>
        <w:rPr>
          <w:rFonts w:hint="eastAsia"/>
        </w:rPr>
        <w:t>　　第一节 采水器行业竞争格局总览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2023-2024年采水器行业竞争力分析</w:t>
      </w:r>
      <w:r>
        <w:rPr>
          <w:rFonts w:hint="eastAsia"/>
        </w:rPr>
        <w:br/>
      </w:r>
      <w:r>
        <w:rPr>
          <w:rFonts w:hint="eastAsia"/>
        </w:rPr>
        <w:t>　　　　一、采水器供应商议价能力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2020-2024年采水器行业企业并购活动分析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2023-2024年采水器行业会展与招投标活动分析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2025年中国采水器企业发展策略分析</w:t>
      </w:r>
      <w:r>
        <w:rPr>
          <w:rFonts w:hint="eastAsia"/>
        </w:rPr>
        <w:br/>
      </w:r>
      <w:r>
        <w:rPr>
          <w:rFonts w:hint="eastAsia"/>
        </w:rPr>
        <w:t>　　第一节 采水器市场策略分析</w:t>
      </w:r>
      <w:r>
        <w:rPr>
          <w:rFonts w:hint="eastAsia"/>
        </w:rPr>
        <w:br/>
      </w:r>
      <w:r>
        <w:rPr>
          <w:rFonts w:hint="eastAsia"/>
        </w:rPr>
        <w:t>　　　　一、采水器市场定位与拓展策略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采水器销售策略分析</w:t>
      </w:r>
      <w:r>
        <w:rPr>
          <w:rFonts w:hint="eastAsia"/>
        </w:rPr>
        <w:br/>
      </w:r>
      <w:r>
        <w:rPr>
          <w:rFonts w:hint="eastAsia"/>
        </w:rPr>
        <w:t>　　　　一、采水器销售渠道与网络建设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提高采水器企业竞争力建议</w:t>
      </w:r>
      <w:r>
        <w:rPr>
          <w:rFonts w:hint="eastAsia"/>
        </w:rPr>
        <w:br/>
      </w:r>
      <w:r>
        <w:rPr>
          <w:rFonts w:hint="eastAsia"/>
        </w:rPr>
        <w:t>　　　　一、采水器技术创新与管理优化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采水器品牌战略思考</w:t>
      </w:r>
      <w:r>
        <w:rPr>
          <w:rFonts w:hint="eastAsia"/>
        </w:rPr>
        <w:br/>
      </w:r>
      <w:r>
        <w:rPr>
          <w:rFonts w:hint="eastAsia"/>
        </w:rPr>
        <w:t>　　　　一、采水器品牌建设与维护</w:t>
      </w:r>
      <w:r>
        <w:rPr>
          <w:rFonts w:hint="eastAsia"/>
        </w:rPr>
        <w:br/>
      </w:r>
      <w:r>
        <w:rPr>
          <w:rFonts w:hint="eastAsia"/>
        </w:rPr>
        <w:t>　　　　二、采水器品牌影响力与市场竞争力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中国采水器行业风险与对策</w:t>
      </w:r>
      <w:r>
        <w:rPr>
          <w:rFonts w:hint="eastAsia"/>
        </w:rPr>
        <w:br/>
      </w:r>
      <w:r>
        <w:rPr>
          <w:rFonts w:hint="eastAsia"/>
        </w:rPr>
        <w:t>　　第一节 采水器行业SWOT分析</w:t>
      </w:r>
      <w:r>
        <w:rPr>
          <w:rFonts w:hint="eastAsia"/>
        </w:rPr>
        <w:br/>
      </w:r>
      <w:r>
        <w:rPr>
          <w:rFonts w:hint="eastAsia"/>
        </w:rPr>
        <w:t>　　　　一、采水器行业优势分析</w:t>
      </w:r>
      <w:r>
        <w:rPr>
          <w:rFonts w:hint="eastAsia"/>
        </w:rPr>
        <w:br/>
      </w:r>
      <w:r>
        <w:rPr>
          <w:rFonts w:hint="eastAsia"/>
        </w:rPr>
        <w:t>　　　　二、采水器行业劣势分析</w:t>
      </w:r>
      <w:r>
        <w:rPr>
          <w:rFonts w:hint="eastAsia"/>
        </w:rPr>
        <w:br/>
      </w:r>
      <w:r>
        <w:rPr>
          <w:rFonts w:hint="eastAsia"/>
        </w:rPr>
        <w:t>　　　　三、采水器市场机会探索</w:t>
      </w:r>
      <w:r>
        <w:rPr>
          <w:rFonts w:hint="eastAsia"/>
        </w:rPr>
        <w:br/>
      </w:r>
      <w:r>
        <w:rPr>
          <w:rFonts w:hint="eastAsia"/>
        </w:rPr>
        <w:t>　　　　四、采水器市场威胁评估</w:t>
      </w:r>
      <w:r>
        <w:rPr>
          <w:rFonts w:hint="eastAsia"/>
        </w:rPr>
        <w:br/>
      </w:r>
      <w:r>
        <w:rPr>
          <w:rFonts w:hint="eastAsia"/>
        </w:rPr>
        <w:t>　　第二节 采水器行业风险及对策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采水器行业发展环境分析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二、采水器发展趋势分析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二、采水器新兴市场与机遇探索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采水器行业发展建议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采水器行业历程</w:t>
      </w:r>
      <w:r>
        <w:rPr>
          <w:rFonts w:hint="eastAsia"/>
        </w:rPr>
        <w:br/>
      </w:r>
      <w:r>
        <w:rPr>
          <w:rFonts w:hint="eastAsia"/>
        </w:rPr>
        <w:t>　　图表 采水器行业生命周期</w:t>
      </w:r>
      <w:r>
        <w:rPr>
          <w:rFonts w:hint="eastAsia"/>
        </w:rPr>
        <w:br/>
      </w:r>
      <w:r>
        <w:rPr>
          <w:rFonts w:hint="eastAsia"/>
        </w:rPr>
        <w:t>　　图表 采水器行业产业链分析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2020-2024年采水器行业市场容量分析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2020-2024年中国采水器行业产量及增长趋势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2020-2024年中国采水器市场需求量及增速统计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2020-2024年中国采水器行业盈利情况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2020-2024年中国采水器行业利润总额统计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2020-2024年中国采水器进口金额分析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2020-2024年中国采水器出口数量分析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2020-2024年中国采水器出口金额分析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2024年中国采水器进口国家及地区分析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2020-2024年中国采水器行业企业数量情况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2020-2024年中国采水器行业企业平均规模情况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2025年中国采水器市场前景分析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2025年中国采水器发展趋势预测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fdccd8a984dad" w:history="1">
        <w:r>
          <w:rPr>
            <w:rStyle w:val="Hyperlink"/>
          </w:rPr>
          <w:t>中国采水器行业研究分析与前景趋势报告（2025-2031年）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fdccd8a984dad" w:history="1">
        <w:r>
          <w:rPr>
            <w:rStyle w:val="Hyperlink"/>
          </w:rPr>
          <w:t>https://www.20087.com/6/17/CaiShuiQiHangYeQianJingFenXi.html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热点：采水器使用视频、采水器使用方法、不锈钢采水器、采水器绳子绑法、贝勒管地下水采样器、采水器规格、采水器图片、采水器英文、采样器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87d118ef4b88" w:history="1">
      <w:r>
        <w:rPr>
          <w:rStyle w:val="Hyperlink"/>
        </w:rPr>
        <w:t>中国采水器行业研究分析与前景趋势报告（2025-2031年）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aiShuiQiHangYeQianJingFenXi.html" TargetMode="External" Id="Re5efdccd8a9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aiShuiQiHangYeQianJingFenXi.html" TargetMode="External" Id="R7ed287d118ef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2024-11-15T23:32:23Z</dcterms:created>
  <dcterms:modified xsi:type="dcterms:W3CDTF">2024-11-16T00:32:23Z</dcterms:modified>
  <dc:subject>中国采水器行业研究分析与前景趋势报告（2025-2031年）</dc:subject>
  <dc:title>中国采水器行业研究分析与前景趋势报告（2025-2031年）</dc:title>
  <cp:keywords>中国采水器行业研究分析与前景趋势报告（2025-2031年）</cp:keywords>
  <dc:description>中国采水器行业研究分析与前景趋势报告（2025-2031年）</dc:description>
</cp:coreProperties>
</file>