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8e141012144cb" w:history="1">
              <w:r>
                <w:rPr>
                  <w:rStyle w:val="Hyperlink"/>
                </w:rPr>
                <w:t>2025-2031年中国集成传感器的微控制器市场调研与行业前景分析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8e141012144cb" w:history="1">
              <w:r>
                <w:rPr>
                  <w:rStyle w:val="Hyperlink"/>
                </w:rPr>
                <w:t>2025-2031年中国集成传感器的微控制器市场调研与行业前景分析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8e141012144cb" w:history="1">
                <w:r>
                  <w:rPr>
                    <w:rStyle w:val="Hyperlink"/>
                  </w:rPr>
                  <w:t>https://www.20087.com/6/17/JiChengChuanGanQiDeWeiKongZhiQiDeXianZhuangYuFaZhanQianJing.html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传感器的微控制器是嵌入式系统的核心组件，广泛应用于消费电子、工业控制、汽车电子与物联网终端，将传感单元（如温度、加速度、压力、光强）与处理核心（CPU、存储、通信接口）集成于单一芯片或封装内，实现环境感知与实时决策的紧凑化设计。该器件简化了系统架构，减少了外部元件数量与信号干扰，提升了响应速度与可靠性。在可穿戴设备中，用于运动监测；在智能家居中，实现环境自适应调节；在工业设备中，支持状态监控与预测性维护。制造工艺采用先进半导体集成技术，确保传感器精度与微控制器性能的协同优化。</w:t>
      </w:r>
      <w:r>
        <w:rPr>
          <w:rFonts w:hint="eastAsia"/>
        </w:rPr>
        <w:br/>
      </w:r>
      <w:r>
        <w:rPr>
          <w:rFonts w:hint="eastAsia"/>
        </w:rPr>
        <w:t>　　未来发展方向将围绕异构集成、边缘智能与低功耗运行深化。三维堆叠与晶圆级封装技术实现多种传感器与处理器的高密度集成，支持多模态感知。片上信号调理与滤波电路提升原始数据质量。专用硬件加速单元处理传感数据预处理与特征提取，降低主核负载。超低功耗设计支持能量采集供电，在无电池场景下长期运行。在安全层面，集成可信执行环境（TEE）与加密引擎，保障传感数据的完整性与隐私性。自校准与自诊断功能延长使用寿命。整体而言，集成传感器的微控制器将从感知-处理单元发展为集多源融合、本地决策与安全可信于一体的智能边缘节点，其技术进步将持续推动嵌入式系统向更高集成度、更强自主性与更优能效比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8e141012144cb" w:history="1">
        <w:r>
          <w:rPr>
            <w:rStyle w:val="Hyperlink"/>
          </w:rPr>
          <w:t>2025-2031年中国集成传感器的微控制器市场调研与行业前景分析</w:t>
        </w:r>
      </w:hyperlink>
      <w:r>
        <w:rPr>
          <w:rFonts w:hint="eastAsia"/>
        </w:rPr>
        <w:t>》依托国家统计局、相关行业协会及科研机构的详实数据，结合集成传感器的微控制器行业研究团队的长期监测，系统分析了集成传感器的微控制器行业的市场规模、需求特征及产业链结构。报告全面阐述了集成传感器的微控制器行业现状，科学预测了市场前景与发展趋势，重点评估了集成传感器的微控制器重点企业的经营表现及竞争格局。同时，报告深入剖析了价格动态、市场集中度及品牌影响力，并对集成传感器的微控制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集成传感器的微控制器行业概述</w:t>
      </w:r>
      <w:r>
        <w:rPr>
          <w:rFonts w:hint="eastAsia"/>
        </w:rPr>
        <w:br/>
      </w:r>
      <w:r>
        <w:rPr>
          <w:rFonts w:hint="eastAsia"/>
        </w:rPr>
        <w:t>　　第一节 集成传感器的微控制器定义与分类</w:t>
      </w:r>
      <w:r>
        <w:rPr>
          <w:rFonts w:hint="eastAsia"/>
        </w:rPr>
        <w:br/>
      </w:r>
      <w:r>
        <w:rPr>
          <w:rFonts w:hint="eastAsia"/>
        </w:rPr>
        <w:t>　　第二节 集成传感器的微控制器应用领域</w:t>
      </w:r>
      <w:r>
        <w:rPr>
          <w:rFonts w:hint="eastAsia"/>
        </w:rPr>
        <w:br/>
      </w:r>
      <w:r>
        <w:rPr>
          <w:rFonts w:hint="eastAsia"/>
        </w:rPr>
        <w:t>　　第三节 集成传感器的微控制器行业经济指标分析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集成传感器的微控制器产业链及经营模式分析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三、集成传感器的微控制器销售模式及销售渠道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全球集成传感器的微控制器市场发展综述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2019-2024年全球集成传感器的微控制器市场规模与趋势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主要国家与地区集成传感器的微控制器市场分析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2025-2031年全球集成传感器的微控制器行业发展趋势与前景预测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中国集成传感器的微控制器行业市场分析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2024-2025年集成传感器的微控制器产能与投资动态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一、国内集成传感器的微控制器产能及利用情况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二、集成传感器的微控制器产能扩张与投资动态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2025-2031年集成传感器的微控制器行业产量统计与趋势预测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一、2019-2024年集成传感器的微控制器行业产量数据统计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1、2019-2024年集成传感器的微控制器产量及增长趋势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2、2019-2024年集成传感器的微控制器细分产品产量及份额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二、影响集成传感器的微控制器产量的关键因素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三、2025-2031年集成传感器的微控制器产量预测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2025-2031年集成传感器的微控制器市场需求与销售分析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一、2024-2025年集成传感器的微控制器行业需求现状</w:t>
      </w:r>
      <w:r>
        <w:rPr>
          <w:rFonts w:hint="eastAsia"/>
        </w:rPr>
        <w:br/>
      </w:r>
      <w:r>
        <w:rPr>
          <w:rFonts w:hint="eastAsia"/>
        </w:rPr>
        <w:t>　　　　二、集成传感器的微控制器客户群体与需求特点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三、2019-2024年集成传感器的微控制器行业销售规模分析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四、2025-2031年集成传感器的微控制器市场增长潜力与规模预测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中国集成传感器的微控制器细分市场与下游应用领域分析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集成传感器的微控制器细分市场分析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一、2024-2025年集成传感器的微控制器主要细分产品市场现状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集成传感器的微控制器下游应用与客户群体分析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一、2024-2025年集成传感器的微控制器各应用领域市场现状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2024-2025年集成传感器的微控制器行业技术发展现状及趋势分析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集成传感器的微控制器行业技术发展现状分析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国内外集成传感器的微控制器行业技术差异与原因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集成传感器的微控制器行业技术发展方向、趋势预测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提升集成传感器的微控制器行业技术能力策略建议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集成传感器的微控制器价格机制与竞争策略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一、2019-2024年集成传感器的微控制器市场价格走势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集成传感器的微控制器定价策略与方法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2025-2031年集成传感器的微控制器价格竞争态势与趋势预测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中国集成传感器的微控制器行业重点区域市场研究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2024-2025年重点区域集成传感器的微控制器市场发展概况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二、2019-2024年集成传感器的微控制器市场需求规模情况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三、2025-2031年集成传感器的微控制器行业发展潜力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二、2019-2024年集成传感器的微控制器市场需求规模情况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三、2025-2031年集成传感器的微控制器行业发展潜力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二、2019-2024年集成传感器的微控制器市场需求规模情况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三、2025-2031年集成传感器的微控制器行业发展潜力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二、2019-2024年集成传感器的微控制器市场需求规模情况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三、2025-2031年集成传感器的微控制器行业发展潜力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二、2019-2024年集成传感器的微控制器市场需求规模情况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三、2025-2031年集成传感器的微控制器行业发展潜力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2019-2024年中国集成传感器的微控制器行业进出口情况分析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集成传感器的微控制器行业进口情况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一、2019-2024年集成传感器的微控制器进口规模及增长情况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二、集成传感器的微控制器主要进口来源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集成传感器的微控制器行业出口情况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一、2019-2024年集成传感器的微控制器出口规模及增长情况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二、集成传感器的微控制器主要出口目的地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2019-2024年中国集成传感器的微控制器行业总体发展与财务状况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2019-2024年中国集成传感器的微控制器行业规模情况</w:t>
      </w:r>
      <w:r>
        <w:rPr>
          <w:rFonts w:hint="eastAsia"/>
        </w:rPr>
        <w:br/>
      </w:r>
      <w:r>
        <w:rPr>
          <w:rFonts w:hint="eastAsia"/>
        </w:rPr>
        <w:t>　　　　一、集成传感器的微控制器行业企业数量规模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二、集成传感器的微控制器行业从业人员规模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三、集成传感器的微控制器行业市场敏感性分析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2019-2024年中国集成传感器的微控制器行业财务能力分析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一、集成传感器的微控制器行业盈利能力</w:t>
      </w:r>
      <w:r>
        <w:rPr>
          <w:rFonts w:hint="eastAsia"/>
        </w:rPr>
        <w:br/>
      </w:r>
      <w:r>
        <w:rPr>
          <w:rFonts w:hint="eastAsia"/>
        </w:rPr>
        <w:t>　　　　二、集成传感器的微控制器行业偿债能力</w:t>
      </w:r>
      <w:r>
        <w:rPr>
          <w:rFonts w:hint="eastAsia"/>
        </w:rPr>
        <w:br/>
      </w:r>
      <w:r>
        <w:rPr>
          <w:rFonts w:hint="eastAsia"/>
        </w:rPr>
        <w:t>　　　　三、集成传感器的微控制器行业营运能力</w:t>
      </w:r>
      <w:r>
        <w:rPr>
          <w:rFonts w:hint="eastAsia"/>
        </w:rPr>
        <w:br/>
      </w:r>
      <w:r>
        <w:rPr>
          <w:rFonts w:hint="eastAsia"/>
        </w:rPr>
        <w:t>　　　　四、集成传感器的微控制器行业发展能力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集成传感器的微控制器行业重点企业调研分析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二、企业集成传感器的微控制器业务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二、企业集成传感器的微控制器业务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二、企业集成传感器的微控制器业务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二、企业集成传感器的微控制器业务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二、企业集成传感器的微控制器业务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二、企业集成传感器的微控制器业务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中国集成传感器的微控制器行业竞争格局分析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集成传感器的微控制器行业竞争格局总览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2024-2025年集成传感器的微控制器行业竞争力分析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2019-2024年集成传感器的微控制器行业企业并购活动分析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2024-2025年集成传感器的微控制器行业会展与招投标活动分析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一、集成传感器的微控制器行业会展活动及其市场影响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2025年中国集成传感器的微控制器企业发展企业发展策略与建议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集成传感器的微控制器销售模式与渠道策略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集成传感器的微控制器品牌与市场推广策略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集成传感器的微控制器研发投入与技术创新能力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集成传感器的微控制器合作联盟与资源整合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中国集成传感器的微控制器行业风险与对策</w:t>
      </w:r>
      <w:r>
        <w:rPr>
          <w:rFonts w:hint="eastAsia"/>
        </w:rPr>
        <w:br/>
      </w:r>
      <w:r>
        <w:rPr>
          <w:rFonts w:hint="eastAsia"/>
        </w:rPr>
        <w:t>　　第一节 集成传感器的微控制器行业SWOT分析</w:t>
      </w:r>
      <w:r>
        <w:rPr>
          <w:rFonts w:hint="eastAsia"/>
        </w:rPr>
        <w:br/>
      </w:r>
      <w:r>
        <w:rPr>
          <w:rFonts w:hint="eastAsia"/>
        </w:rPr>
        <w:t>　　　　一、集成传感器的微控制器行业优势</w:t>
      </w:r>
      <w:r>
        <w:rPr>
          <w:rFonts w:hint="eastAsia"/>
        </w:rPr>
        <w:br/>
      </w:r>
      <w:r>
        <w:rPr>
          <w:rFonts w:hint="eastAsia"/>
        </w:rPr>
        <w:t>　　　　二、集成传感器的微控制器行业劣势</w:t>
      </w:r>
      <w:r>
        <w:rPr>
          <w:rFonts w:hint="eastAsia"/>
        </w:rPr>
        <w:br/>
      </w:r>
      <w:r>
        <w:rPr>
          <w:rFonts w:hint="eastAsia"/>
        </w:rPr>
        <w:t>　　　　三、集成传感器的微控制器市场机会</w:t>
      </w:r>
      <w:r>
        <w:rPr>
          <w:rFonts w:hint="eastAsia"/>
        </w:rPr>
        <w:br/>
      </w:r>
      <w:r>
        <w:rPr>
          <w:rFonts w:hint="eastAsia"/>
        </w:rPr>
        <w:t>　　　　四、集成传感器的微控制器市场威胁</w:t>
      </w:r>
      <w:r>
        <w:rPr>
          <w:rFonts w:hint="eastAsia"/>
        </w:rPr>
        <w:br/>
      </w:r>
      <w:r>
        <w:rPr>
          <w:rFonts w:hint="eastAsia"/>
        </w:rPr>
        <w:t>　　第二节 集成传感器的微控制器行业风险及对策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2025-2031年中国集成传感器的微控制器行业前景与发展趋势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2024-2025年集成传感器的微控制器行业发展环境分析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一、集成传感器的微控制器行业主管部门与监管体制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二、集成传感器的微控制器行业主要法律法规及政策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三、集成传感器的微控制器行业标准与质量监管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2025-2031年集成传感器的微控制器行业发展趋势与方向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2025-2031年集成传感器的微控制器行业发展潜力与机遇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集成传感器的微控制器行业研究结论与建议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集成传感器的微控制器行业发展建议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集成传感器的微控制器行业历程</w:t>
      </w:r>
      <w:r>
        <w:rPr>
          <w:rFonts w:hint="eastAsia"/>
        </w:rPr>
        <w:br/>
      </w:r>
      <w:r>
        <w:rPr>
          <w:rFonts w:hint="eastAsia"/>
        </w:rPr>
        <w:t>　　图表 集成传感器的微控制器行业生命周期</w:t>
      </w:r>
      <w:r>
        <w:rPr>
          <w:rFonts w:hint="eastAsia"/>
        </w:rPr>
        <w:br/>
      </w:r>
      <w:r>
        <w:rPr>
          <w:rFonts w:hint="eastAsia"/>
        </w:rPr>
        <w:t>　　图表 集成传感器的微控制器行业产业链分析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2019-2024年中国集成传感器的微控制器行业市场规模及增长情况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2019-2024年集成传感器的微控制器行业市场容量分析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2019-2024年中国集成传感器的微控制器行业产能统计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2019-2024年中国集成传感器的微控制器行业产量及增长趋势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2019-2024年中国集成传感器的微控制器市场需求量及增速统计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2024年中国集成传感器的微控制器行业需求领域分布格局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2019-2024年中国集成传感器的微控制器行业销售收入分析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2019-2024年中国集成传感器的微控制器行业盈利情况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2019-2024年中国集成传感器的微控制器行业利润总额统计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2019-2024年中国集成传感器的微控制器进口数量分析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2019-2024年中国集成传感器的微控制器进口金额分析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2019-2024年中国集成传感器的微控制器出口数量分析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2019-2024年中国集成传感器的微控制器出口金额分析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2024年中国集成传感器的微控制器进口国家及地区分析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2024年中国集成传感器的微控制器出口国家及地区分析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2019-2024年中国集成传感器的微控制器行业企业数量情况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2019-2024年中国集成传感器的微控制器行业企业平均规模情况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**地区集成传感器的微控制器市场规模及增长情况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**地区集成传感器的微控制器行业市场需求情况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**地区集成传感器的微控制器市场规模及增长情况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**地区集成传感器的微控制器行业市场需求情况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**地区集成传感器的微控制器市场规模及增长情况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**地区集成传感器的微控制器行业市场需求情况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**地区集成传感器的微控制器市场规模及增长情况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**地区集成传感器的微控制器行业市场需求情况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集成传感器的微控制器企业信息</w:t>
      </w:r>
      <w:r>
        <w:rPr>
          <w:rFonts w:hint="eastAsia"/>
        </w:rPr>
        <w:br/>
      </w:r>
      <w:r>
        <w:rPr>
          <w:rFonts w:hint="eastAsia"/>
        </w:rPr>
        <w:t>　　图表 集成传感器的微控制器企业经营情况分析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集成传感器的微控制器重点企业（三）成长能力情况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2025-2031年中国集成传感器的微控制器行业产能预测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2025-2031年中国集成传感器的微控制器行业产量预测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2025-2031年中国集成传感器的微控制器市场需求量预测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2025-2031年中国集成传感器的微控制器行业供需平衡预测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2025-2031年中国集成传感器的微控制器行业市场容量预测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2025-2031年中国集成传感器的微控制器行业市场规模预测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2025-2031年中国集成传感器的微控制器市场前景分析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2025-2031年中国集成传感器的微控制器发展趋势预测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8e141012144cb" w:history="1">
        <w:r>
          <w:rPr>
            <w:rStyle w:val="Hyperlink"/>
          </w:rPr>
          <w:t>2025-2031年中国集成传感器的微控制器市场调研与行业前景分析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8e141012144cb" w:history="1">
        <w:r>
          <w:rPr>
            <w:rStyle w:val="Hyperlink"/>
          </w:rPr>
          <w:t>https://www.20087.com/6/17/JiChengChuanGanQiDeWeiKongZhiQiDeXianZhuangYuFaZhanQianJing.html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热点：什么是传感器、集成传感器的微控制器有哪些、常用的微控制器有哪些、集成传感器的工作原理、集成传感器的集成方式、集成传感器作用、传感器的三种类型、集成传感器的集成方式、磁致伸缩式传感器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7293b6f0e4129" w:history="1">
      <w:r>
        <w:rPr>
          <w:rStyle w:val="Hyperlink"/>
        </w:rPr>
        <w:t>2025-2031年中国集成传感器的微控制器市场调研与行业前景分析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ChengChuanGanQiDeWeiKongZhiQiDeXianZhuangYuFaZhanQianJing.html" TargetMode="External" Id="Rd3d8e1410121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ChengChuanGanQiDeWeiKongZhiQiDeXianZhuangYuFaZhanQianJing.html" TargetMode="External" Id="R54d7293b6f0e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2025-09-07T07:40:36Z</dcterms:created>
  <dcterms:modified xsi:type="dcterms:W3CDTF">2025-09-07T08:40:36Z</dcterms:modified>
  <dc:subject>2025-2031年中国集成传感器的微控制器市场调研与行业前景分析</dc:subject>
  <dc:title>2025-2031年中国集成传感器的微控制器市场调研与行业前景分析</dc:title>
  <cp:keywords>2025-2031年中国集成传感器的微控制器市场调研与行业前景分析</cp:keywords>
  <dc:description>2025-2031年中国集成传感器的微控制器市场调研与行业前景分析</dc:description>
</cp:coreProperties>
</file>