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27e35ac534760" w:history="1">
              <w:r>
                <w:rPr>
                  <w:rStyle w:val="Hyperlink"/>
                </w:rPr>
                <w:t>2025-2031年全球与中国露天液压钻机行业市场调研及行业前景分析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27e35ac534760" w:history="1">
              <w:r>
                <w:rPr>
                  <w:rStyle w:val="Hyperlink"/>
                </w:rPr>
                <w:t>2025-2031年全球与中国露天液压钻机行业市场调研及行业前景分析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27e35ac534760" w:history="1">
                <w:r>
                  <w:rPr>
                    <w:rStyle w:val="Hyperlink"/>
                  </w:rPr>
                  <w:t>https://www.20087.com/6/27/LuTianYeYaZuanJiHangYeXianZhuangJiQianJing.html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天液压钻机是露天矿山、大型基建工程和爆破作业中的核心钻孔设备，广泛应用于岩石破碎前的钻孔作业。目前，该类产品已形成较为完整的产品体系，涵盖潜孔钻机、顶锤钻机、牙轮钻机等多种类型，能够适应不同硬度岩层和施工环境。国产设备在性价比方面具有一定优势，在中小规模矿山和基础设施建设中得到广泛应用。但在高端市场，尤其是在大孔径、高效率、智能化控制方面，国外品牌仍占据主导地位。目前，行业内普遍面临技术同质化严重、创新能力不足的问题，部分企业在液压系统、控制系统及关键零部件依赖进口，制约了产品的稳定性与可靠性。此外，用户对设备操作便捷性、节能环保性能的要求不断提高，也对厂商提出新的挑战。</w:t>
      </w:r>
      <w:r>
        <w:rPr>
          <w:rFonts w:hint="eastAsia"/>
        </w:rPr>
        <w:br/>
      </w:r>
      <w:r>
        <w:rPr>
          <w:rFonts w:hint="eastAsia"/>
        </w:rPr>
        <w:t>　　未来，露天液压钻机将朝着高效能、智能化、模块化方向发展。随着自动化控制技术和数字孪生系统的成熟，设备将具备更高的作业精度与自主决策能力，实现远程监测、故障诊断及多机协同作业。此外，新型液压传动系统与节能电机的应用将进一步提升设备能效比，满足日益严格的环保法规要求。在应用场景方面，随着全球基建投资增长以及矿山规模化发展趋势，高性能、大吨位钻机的需求将持续上升。同时，模块化设计将增强设备的通用性与可维修性，便于快速更换配件和适应不同工况。具备综合解决方案能力的企业将在市场竞争中更具优势，行业整合和技术升级将成为未来发展主旋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27e35ac534760" w:history="1">
        <w:r>
          <w:rPr>
            <w:rStyle w:val="Hyperlink"/>
          </w:rPr>
          <w:t>2025-2031年全球与中国露天液压钻机行业市场调研及行业前景分析</w:t>
        </w:r>
      </w:hyperlink>
      <w:r>
        <w:rPr>
          <w:rFonts w:hint="eastAsia"/>
        </w:rPr>
        <w:t>》采用定量与定性相结合的研究方法，系统分析了露天液压钻机行业的市场规模、需求动态及价格变化，并对露天液压钻机产业链各环节进行了全面梳理。报告详细解读了露天液压钻机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露天液压钻机市场概述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按照不同产品类型，露天液压钻机主要可以分为如下几个类别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全球不同产品类型露天液压钻机销售额增长趋势2020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钻孔直径64-115mm</w:t>
      </w:r>
      <w:r>
        <w:rPr>
          <w:rFonts w:hint="eastAsia"/>
        </w:rPr>
        <w:br/>
      </w:r>
      <w:r>
        <w:rPr>
          <w:rFonts w:hint="eastAsia"/>
        </w:rPr>
        <w:t>　　　　1.2.3 钻孔直径89-140mm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从不同应用，露天液压钻机主要包括如下几个方面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全球不同应用露天液压钻机销售额增长趋势2020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大型采石场</w:t>
      </w:r>
      <w:r>
        <w:rPr>
          <w:rFonts w:hint="eastAsia"/>
        </w:rPr>
        <w:br/>
      </w:r>
      <w:r>
        <w:rPr>
          <w:rFonts w:hint="eastAsia"/>
        </w:rPr>
        <w:t>　　　　1.3.3 露天矿场</w:t>
      </w:r>
      <w:r>
        <w:rPr>
          <w:rFonts w:hint="eastAsia"/>
        </w:rPr>
        <w:br/>
      </w:r>
      <w:r>
        <w:rPr>
          <w:rFonts w:hint="eastAsia"/>
        </w:rPr>
        <w:t>　　　　1.3.4 建筑工地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露天液压钻机行业背景、发展历史、现状及趋势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露天液压钻机行业目前现状分析</w:t>
      </w:r>
      <w:r>
        <w:rPr>
          <w:rFonts w:hint="eastAsia"/>
        </w:rPr>
        <w:br/>
      </w:r>
      <w:r>
        <w:rPr>
          <w:rFonts w:hint="eastAsia"/>
        </w:rPr>
        <w:t>　　　　1.4.2 露天液压钻机发展趋势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全球露天液压钻机总体规模分析</w:t>
      </w:r>
      <w:r>
        <w:rPr>
          <w:rFonts w:hint="eastAsia"/>
        </w:rPr>
        <w:br/>
      </w:r>
      <w:r>
        <w:rPr>
          <w:rFonts w:hint="eastAsia"/>
        </w:rPr>
        <w:t>　　2.1 全球露天液压钻机供需现状及预测（2020-2031）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全球露天液压钻机产能、产量、产能利用率及发展趋势（2020-2031）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全球露天液压钻机产量、需求量及发展趋势（2020-2031）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全球主要地区露天液压钻机产量及发展趋势（2020-2031）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全球主要地区露天液压钻机产量（2020-2025）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全球主要地区露天液压钻机产量（2026-2031）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全球主要地区露天液压钻机产量市场份额（2020-2031）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中国露天液压钻机供需现状及预测（2020-2031）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中国露天液压钻机产能、产量、产能利用率及发展趋势（2020-2031）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中国露天液压钻机产量、市场需求量及发展趋势（2020-2031）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全球露天液压钻机销量及销售额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全球市场露天液压钻机销售额（2020-2031）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全球市场露天液压钻机销量（2020-2031）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全球市场露天液压钻机价格趋势（2020-2031）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全球露天液压钻机主要地区分析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全球主要地区露天液压钻机市场规模分析：2020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全球主要地区露天液压钻机销售收入及市场份额（2020-2025年）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全球主要地区露天液压钻机销售收入预测（2026-2031年）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全球主要地区露天液压钻机销量分析：2020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全球主要地区露天液压钻机销量及市场份额（2020-2025年）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全球主要地区露天液压钻机销量及市场份额预测（2026-2031）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北美市场露天液压钻机销量、收入及增长率（2020-2031）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欧洲市场露天液压钻机销量、收入及增长率（2020-2031）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中国市场露天液压钻机销量、收入及增长率（2020-2031）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日本市场露天液压钻机销量、收入及增长率（2020-2031）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东南亚市场露天液压钻机销量、收入及增长率（2020-2031）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印度市场露天液压钻机销量、收入及增长率（2020-2031）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全球市场主要厂商露天液压钻机产能市场份额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全球市场主要厂商露天液压钻机销量（2020-2025）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全球市场主要厂商露天液压钻机销量（2020-2025）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全球市场主要厂商露天液压钻机销售收入（2020-2025）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全球市场主要厂商露天液压钻机销售价格（2020-2025）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2024年全球主要生产商露天液压钻机收入排名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中国市场主要厂商露天液压钻机销量（2020-2025）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中国市场主要厂商露天液压钻机销量（2020-2025）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中国市场主要厂商露天液压钻机销售收入（2020-2025）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2024年中国主要生产商露天液压钻机收入排名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中国市场主要厂商露天液压钻机销售价格（2020-2025）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全球主要厂商露天液压钻机总部及产地分布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全球主要厂商成立时间及露天液压钻机商业化日期</w:t>
      </w:r>
      <w:r>
        <w:rPr>
          <w:rFonts w:hint="eastAsia"/>
        </w:rPr>
        <w:br/>
      </w:r>
      <w:r>
        <w:rPr>
          <w:rFonts w:hint="eastAsia"/>
        </w:rPr>
        <w:t>　　4.6 全球主要厂商露天液压钻机产品类型及应用</w:t>
      </w:r>
      <w:r>
        <w:rPr>
          <w:rFonts w:hint="eastAsia"/>
        </w:rPr>
        <w:br/>
      </w:r>
      <w:r>
        <w:rPr>
          <w:rFonts w:hint="eastAsia"/>
        </w:rPr>
        <w:t>　　4.7 露天液压钻机行业集中度、竞争程度分析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露天液压钻机行业集中度分析：2024年全球Top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全球露天液压钻机第一梯队、第二梯队和第三梯队生产商（品牌）及市场份额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重点企业（1）基本信息、露天液压钻机生产基地、销售区域、竞争对手及市场地位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露天液压钻机产品规格、参数及市场应用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露天液压钻机销量、收入、价格及毛利率（2020-2025）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重点企业（2）基本信息、露天液压钻机生产基地、销售区域、竞争对手及市场地位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露天液压钻机产品规格、参数及市场应用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露天液压钻机销量、收入、价格及毛利率（2020-2025）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重点企业（3）基本信息、露天液压钻机生产基地、销售区域、竞争对手及市场地位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露天液压钻机产品规格、参数及市场应用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露天液压钻机销量、收入、价格及毛利率（2020-2025）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重点企业（4）基本信息、露天液压钻机生产基地、销售区域、竞争对手及市场地位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露天液压钻机产品规格、参数及市场应用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露天液压钻机销量、收入、价格及毛利率（2020-2025）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重点企业（5）基本信息、露天液压钻机生产基地、销售区域、竞争对手及市场地位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露天液压钻机产品规格、参数及市场应用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露天液压钻机销量、收入、价格及毛利率（2020-2025）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重点企业（6）基本信息、露天液压钻机生产基地、销售区域、竞争对手及市场地位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露天液压钻机产品规格、参数及市场应用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露天液压钻机销量、收入、价格及毛利率（2020-2025）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重点企业（7）基本信息、露天液压钻机生产基地、销售区域、竞争对手及市场地位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露天液压钻机产品规格、参数及市场应用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露天液压钻机销量、收入、价格及毛利率（2020-2025）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重点企业（8）基本信息、露天液压钻机生产基地、销售区域、竞争对手及市场地位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露天液压钻机产品规格、参数及市场应用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露天液压钻机销量、收入、价格及毛利率（2020-2025）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重点企业（9）基本信息、露天液压钻机生产基地、销售区域、竞争对手及市场地位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露天液压钻机产品规格、参数及市场应用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露天液压钻机销量、收入、价格及毛利率（2020-2025）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重点企业（10）基本信息、露天液压钻机生产基地、销售区域、竞争对手及市场地位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露天液压钻机产品规格、参数及市场应用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露天液压钻机销量、收入、价格及毛利率（2020-2025）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重点企业（11）基本信息、露天液压钻机生产基地、销售区域、竞争对手及市场地位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露天液压钻机产品规格、参数及市场应用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露天液压钻机销量、收入、价格及毛利率（2020-2025）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不同产品类型露天液压钻机分析</w:t>
      </w:r>
      <w:r>
        <w:rPr>
          <w:rFonts w:hint="eastAsia"/>
        </w:rPr>
        <w:br/>
      </w:r>
      <w:r>
        <w:rPr>
          <w:rFonts w:hint="eastAsia"/>
        </w:rPr>
        <w:t>　　6.1 全球不同产品类型露天液压钻机销量（2020-2031）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全球不同产品类型露天液压钻机销量及市场份额（2020-2025）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全球不同产品类型露天液压钻机销量预测（2026-2031）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全球不同产品类型露天液压钻机收入（2020-2031）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全球不同产品类型露天液压钻机收入及市场份额（2020-2025）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全球不同产品类型露天液压钻机收入预测（2026-2031）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全球不同产品类型露天液压钻机价格走势（2020-2031）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不同应用露天液压钻机分析</w:t>
      </w:r>
      <w:r>
        <w:rPr>
          <w:rFonts w:hint="eastAsia"/>
        </w:rPr>
        <w:br/>
      </w:r>
      <w:r>
        <w:rPr>
          <w:rFonts w:hint="eastAsia"/>
        </w:rPr>
        <w:t>　　7.1 全球不同应用露天液压钻机销量（2020-2031）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全球不同应用露天液压钻机销量及市场份额（2020-2025）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全球不同应用露天液压钻机销量预测（2026-2031）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全球不同应用露天液压钻机收入（2020-2031）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全球不同应用露天液压钻机收入及市场份额（2020-2025）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全球不同应用露天液压钻机收入预测（2026-2031）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全球不同应用露天液压钻机价格走势（2020-2031）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露天液压钻机产业链分析</w:t>
      </w:r>
      <w:r>
        <w:rPr>
          <w:rFonts w:hint="eastAsia"/>
        </w:rPr>
        <w:br/>
      </w:r>
      <w:r>
        <w:rPr>
          <w:rFonts w:hint="eastAsia"/>
        </w:rPr>
        <w:t>　　8.2 露天液压钻机工艺制造技术分析</w:t>
      </w:r>
      <w:r>
        <w:rPr>
          <w:rFonts w:hint="eastAsia"/>
        </w:rPr>
        <w:br/>
      </w:r>
      <w:r>
        <w:rPr>
          <w:rFonts w:hint="eastAsia"/>
        </w:rPr>
        <w:t>　　8.3 露天液压钻机产业上游供应分析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露天液压钻机下游客户分析</w:t>
      </w:r>
      <w:r>
        <w:rPr>
          <w:rFonts w:hint="eastAsia"/>
        </w:rPr>
        <w:br/>
      </w:r>
      <w:r>
        <w:rPr>
          <w:rFonts w:hint="eastAsia"/>
        </w:rPr>
        <w:t>　　8.5 露天液压钻机销售渠道分析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露天液压钻机行业发展机遇及主要驱动因素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露天液压钻机行业发展面临的风险</w:t>
      </w:r>
      <w:r>
        <w:rPr>
          <w:rFonts w:hint="eastAsia"/>
        </w:rPr>
        <w:br/>
      </w:r>
      <w:r>
        <w:rPr>
          <w:rFonts w:hint="eastAsia"/>
        </w:rPr>
        <w:t>　　9.3 露天液压钻机行业政策分析</w:t>
      </w:r>
      <w:r>
        <w:rPr>
          <w:rFonts w:hint="eastAsia"/>
        </w:rPr>
        <w:br/>
      </w:r>
      <w:r>
        <w:rPr>
          <w:rFonts w:hint="eastAsia"/>
        </w:rPr>
        <w:t>　　9.4 露天液压钻机中国企业SWOT分析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全球不同产品类型露天液压钻机销售额增长（CAGR）趋势2020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露天液压钻机行业目前发展现状</w:t>
      </w:r>
      <w:r>
        <w:rPr>
          <w:rFonts w:hint="eastAsia"/>
        </w:rPr>
        <w:br/>
      </w:r>
      <w:r>
        <w:rPr>
          <w:rFonts w:hint="eastAsia"/>
        </w:rPr>
        <w:t>　　表 4： 露天液压钻机发展趋势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全球主要地区露天液压钻机产量增速（CAGR）：（2020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全球主要地区露天液压钻机产量（2020-2025）&amp;（台）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全球主要地区露天液压钻机产量（2026-2031）&amp;（台）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全球主要地区露天液压钻机产量市场份额（2020-2025）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全球主要地区露天液压钻机产量（2026-2031）&amp;（台）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全球主要地区露天液压钻机销售收入增速：（2020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全球主要地区露天液压钻机销售收入（2020-2025）&amp;（百万美元）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全球主要地区露天液压钻机销售收入市场份额（2020-2025）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全球主要地区露天液压钻机收入（2026-2031）&amp;（百万美元）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全球主要地区露天液压钻机收入市场份额（2026-2031）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全球主要地区露天液压钻机销量（台）：2020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全球主要地区露天液压钻机销量（2020-2025）&amp;（台）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全球主要地区露天液压钻机销量市场份额（2020-2025）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全球主要地区露天液压钻机销量（2026-2031）&amp;（台）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全球主要地区露天液压钻机销量份额（2026-2031）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全球市场主要厂商露天液压钻机产能（2024-2025）&amp;（台）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全球市场主要厂商露天液压钻机销量（2020-2025）&amp;（台）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全球市场主要厂商露天液压钻机销量市场份额（2020-2025）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全球市场主要厂商露天液压钻机销售收入（2020-2025）&amp;（百万美元）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全球市场主要厂商露天液压钻机销售收入市场份额（2020-2025）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全球市场主要厂商露天液压钻机销售价格（2020-2025）&amp;（美元/台）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2024年全球主要生产商露天液压钻机收入排名（百万美元）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中国市场主要厂商露天液压钻机销量（2020-2025）&amp;（台）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中国市场主要厂商露天液压钻机销量市场份额（2020-2025）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中国市场主要厂商露天液压钻机销售收入（2020-2025）&amp;（百万美元）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中国市场主要厂商露天液压钻机销售收入市场份额（2020-2025）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2024年中国主要生产商露天液压钻机收入排名（百万美元）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中国市场主要厂商露天液压钻机销售价格（2020-2025）&amp;（美元/台）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全球主要厂商露天液压钻机总部及产地分布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全球主要厂商成立时间及露天液压钻机商业化日期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全球主要厂商露天液压钻机产品类型及应用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2024年全球露天液压钻机主要厂商市场地位（第一梯队、第二梯队和第三梯队）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全球露天液压钻机市场投资、并购等现状分析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露天液压钻机生产基地、销售区域、竞争对手及市场地位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露天液压钻机产品规格、参数及市场应用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露天液压钻机销量（台）、收入（百万美元）、价格（美元/台）及毛利率（2020-2025）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露天液压钻机生产基地、销售区域、竞争对手及市场地位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露天液压钻机产品规格、参数及市场应用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露天液压钻机销量（台）、收入（百万美元）、价格（美元/台）及毛利率（2020-2025）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露天液压钻机生产基地、销售区域、竞争对手及市场地位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露天液压钻机产品规格、参数及市场应用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露天液压钻机销量（台）、收入（百万美元）、价格（美元/台）及毛利率（2020-2025）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露天液压钻机生产基地、销售区域、竞争对手及市场地位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露天液压钻机产品规格、参数及市场应用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露天液压钻机销量（台）、收入（百万美元）、价格（美元/台）及毛利率（2020-2025）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露天液压钻机生产基地、销售区域、竞争对手及市场地位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露天液压钻机产品规格、参数及市场应用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露天液压钻机销量（台）、收入（百万美元）、价格（美元/台）及毛利率（2020-2025）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露天液压钻机生产基地、销售区域、竞争对手及市场地位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露天液压钻机产品规格、参数及市场应用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露天液压钻机销量（台）、收入（百万美元）、价格（美元/台）及毛利率（2020-2025）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露天液压钻机生产基地、销售区域、竞争对手及市场地位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露天液压钻机产品规格、参数及市场应用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露天液压钻机销量（台）、收入（百万美元）、价格（美元/台）及毛利率（2020-2025）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露天液压钻机生产基地、销售区域、竞争对手及市场地位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露天液压钻机产品规格、参数及市场应用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露天液压钻机销量（台）、收入（百万美元）、价格（美元/台）及毛利率（2020-2025）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露天液压钻机生产基地、销售区域、竞争对手及市场地位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露天液压钻机产品规格、参数及市场应用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露天液压钻机销量（台）、收入（百万美元）、价格（美元/台）及毛利率（2020-2025）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露天液压钻机生产基地、销售区域、竞争对手及市场地位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露天液压钻机产品规格、参数及市场应用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露天液压钻机销量（台）、收入（百万美元）、价格（美元/台）及毛利率（2020-2025）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露天液压钻机生产基地、销售区域、竞争对手及市场地位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露天液压钻机产品规格、参数及市场应用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露天液压钻机销量（台）、收入（百万美元）、价格（美元/台）及毛利率（2020-2025）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全球不同产品类型露天液压钻机销量（2020-2025年）&amp;（台）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全球不同产品类型露天液压钻机销量市场份额（2020-2025）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全球不同产品类型露天液压钻机销量预测（2026-2031）&amp;（台）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全球市场不同产品类型露天液压钻机销量市场份额预测（2026-2031）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全球不同产品类型露天液压钻机收入（2020-2025年）&amp;（百万美元）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全球不同产品类型露天液压钻机收入市场份额（2020-2025）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全球不同产品类型露天液压钻机收入预测（2026-2031）&amp;（百万美元）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全球不同产品类型露天液压钻机收入市场份额预测（2026-2031）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全球不同应用露天液压钻机销量（2020-2025年）&amp;（台）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全球不同应用露天液压钻机销量市场份额（2020-2025）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全球不同应用露天液压钻机销量预测（2026-2031）&amp;（台）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全球市场不同应用露天液压钻机销量市场份额预测（2026-2031）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全球不同应用露天液压钻机收入（2020-2025年）&amp;（百万美元）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全球不同应用露天液压钻机收入市场份额（2020-2025）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全球不同应用露天液压钻机收入预测（2026-2031）&amp;（百万美元）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全球不同应用露天液压钻机收入市场份额预测（2026-2031）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露天液压钻机上游原料供应商及联系方式列表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露天液压钻机典型客户列表</w:t>
      </w:r>
      <w:r>
        <w:rPr>
          <w:rFonts w:hint="eastAsia"/>
        </w:rPr>
        <w:br/>
      </w:r>
      <w:r>
        <w:rPr>
          <w:rFonts w:hint="eastAsia"/>
        </w:rPr>
        <w:t>　　表 111： 露天液压钻机主要销售模式及销售渠道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露天液压钻机行业发展机遇及主要驱动因素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露天液压钻机行业发展面临的风险</w:t>
      </w:r>
      <w:r>
        <w:rPr>
          <w:rFonts w:hint="eastAsia"/>
        </w:rPr>
        <w:br/>
      </w:r>
      <w:r>
        <w:rPr>
          <w:rFonts w:hint="eastAsia"/>
        </w:rPr>
        <w:t>　　表 114： 露天液压钻机行业政策分析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露天液压钻机产品图片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全球不同产品类型露天液压钻机销售额2020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全球不同产品类型露天液压钻机市场份额2024 &amp; 2031</w:t>
      </w:r>
      <w:r>
        <w:rPr>
          <w:rFonts w:hint="eastAsia"/>
        </w:rPr>
        <w:br/>
      </w:r>
      <w:r>
        <w:rPr>
          <w:rFonts w:hint="eastAsia"/>
        </w:rPr>
        <w:t>　　图 4： 钻孔直径64-115mm产品图片</w:t>
      </w:r>
      <w:r>
        <w:rPr>
          <w:rFonts w:hint="eastAsia"/>
        </w:rPr>
        <w:br/>
      </w:r>
      <w:r>
        <w:rPr>
          <w:rFonts w:hint="eastAsia"/>
        </w:rPr>
        <w:t>　　图 5： 钻孔直径89-140mm产品图片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全球不同应用露天液压钻机市场份额2024 &amp; 2031</w:t>
      </w:r>
      <w:r>
        <w:rPr>
          <w:rFonts w:hint="eastAsia"/>
        </w:rPr>
        <w:br/>
      </w:r>
      <w:r>
        <w:rPr>
          <w:rFonts w:hint="eastAsia"/>
        </w:rPr>
        <w:t>　　图 9： 大型采石场</w:t>
      </w:r>
      <w:r>
        <w:rPr>
          <w:rFonts w:hint="eastAsia"/>
        </w:rPr>
        <w:br/>
      </w:r>
      <w:r>
        <w:rPr>
          <w:rFonts w:hint="eastAsia"/>
        </w:rPr>
        <w:t>　　图 10： 露天矿场</w:t>
      </w:r>
      <w:r>
        <w:rPr>
          <w:rFonts w:hint="eastAsia"/>
        </w:rPr>
        <w:br/>
      </w:r>
      <w:r>
        <w:rPr>
          <w:rFonts w:hint="eastAsia"/>
        </w:rPr>
        <w:t>　　图 11： 建筑工地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全球露天液压钻机产能、产量、产能利用率及发展趋势（2020-2031）&amp;（台）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全球露天液压钻机产量、需求量及发展趋势（2020-2031）&amp;（台）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全球主要地区露天液压钻机产量（2020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全球主要地区露天液压钻机产量市场份额（2020-2031）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中国露天液压钻机产能、产量、产能利用率及发展趋势（2020-2031）&amp;（台）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中国露天液压钻机产量、市场需求量及发展趋势（2020-2031）&amp;（台）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全球露天液压钻机市场销售额及增长率：（2020-2031）&amp;（百万美元）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全球市场露天液压钻机市场规模：2020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全球市场露天液压钻机销量及增长率（2020-2031）&amp;（台）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全球市场露天液压钻机价格趋势（2020-2031）&amp;（美元/台）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全球主要地区露天液压钻机销售收入（2020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全球主要地区露天液压钻机销售收入市场份额（2020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北美市场露天液压钻机销量及增长率（2020-2031）&amp;（台）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北美市场露天液压钻机收入及增长率（2020-2031）&amp;（百万美元）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欧洲市场露天液压钻机销量及增长率（2020-2031）&amp;（台）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欧洲市场露天液压钻机收入及增长率（2020-2031）&amp;（百万美元）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中国市场露天液压钻机销量及增长率（2020-2031）&amp;（台）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中国市场露天液压钻机收入及增长率（2020-2031）&amp;（百万美元）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日本市场露天液压钻机销量及增长率（2020-2031）&amp;（台）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日本市场露天液压钻机收入及增长率（2020-2031）&amp;（百万美元）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东南亚市场露天液压钻机销量及增长率（2020-2031）&amp;（台）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东南亚市场露天液压钻机收入及增长率（2020-2031）&amp;（百万美元）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印度市场露天液压钻机销量及增长率（2020-2031）&amp;（台）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印度市场露天液压钻机收入及增长率（2020-2031）&amp;（百万美元）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2024年全球市场主要厂商露天液压钻机销量市场份额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2024年全球市场主要厂商露天液压钻机收入市场份额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2024年中国市场主要厂商露天液压钻机销量市场份额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2024年中国市场主要厂商露天液压钻机收入市场份额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2024年全球前五大生产商露天液压钻机市场份额</w:t>
      </w:r>
      <w:r>
        <w:rPr>
          <w:rFonts w:hint="eastAsia"/>
        </w:rPr>
        <w:br/>
      </w:r>
      <w:r>
        <w:rPr>
          <w:rFonts w:hint="eastAsia"/>
        </w:rPr>
        <w:t>　　图 42： 2024年全球露天液压钻机第一梯队、第二梯队和第三梯队厂商及市场份额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全球不同产品类型露天液压钻机价格走势（2020-2031）&amp;（美元/台）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全球不同应用露天液压钻机价格走势（2020-2031）&amp;（美元/台）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露天液压钻机产业链</w:t>
      </w:r>
      <w:r>
        <w:rPr>
          <w:rFonts w:hint="eastAsia"/>
        </w:rPr>
        <w:br/>
      </w:r>
      <w:r>
        <w:rPr>
          <w:rFonts w:hint="eastAsia"/>
        </w:rPr>
        <w:t>　　图 46： 露天液压钻机中国企业SWOT分析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27e35ac534760" w:history="1">
        <w:r>
          <w:rPr>
            <w:rStyle w:val="Hyperlink"/>
          </w:rPr>
          <w:t>2025-2031年全球与中国露天液压钻机行业市场调研及行业前景分析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27e35ac534760" w:history="1">
        <w:r>
          <w:rPr>
            <w:rStyle w:val="Hyperlink"/>
          </w:rPr>
          <w:t>https://www.20087.com/6/27/LuTianYeYaZuanJiHangYeXianZhuangJiQianJing.html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c874c8e57452e" w:history="1">
      <w:r>
        <w:rPr>
          <w:rStyle w:val="Hyperlink"/>
        </w:rPr>
        <w:t>2025-2031年全球与中国露天液压钻机行业市场调研及行业前景分析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LuTianYeYaZuanJiHangYeXianZhuangJiQianJing.html" TargetMode="External" Id="Re4f27e35ac53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LuTianYeYaZuanJiHangYeXianZhuangJiQianJing.html" TargetMode="External" Id="R2acc874c8e57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2025-06-02T05:10:24Z</dcterms:created>
  <dcterms:modified xsi:type="dcterms:W3CDTF">2025-06-02T06:10:24Z</dcterms:modified>
  <dc:subject>2025-2031年全球与中国露天液压钻机行业市场调研及行业前景分析</dc:subject>
  <dc:title>2025-2031年全球与中国露天液压钻机行业市场调研及行业前景分析</dc:title>
  <cp:keywords>2025-2031年全球与中国露天液压钻机行业市场调研及行业前景分析</cp:keywords>
  <dc:description>2025-2031年全球与中国露天液压钻机行业市场调研及行业前景分析</dc:description>
</cp:coreProperties>
</file>