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da1b77924425e" w:history="1">
              <w:r>
                <w:rPr>
                  <w:rStyle w:val="Hyperlink"/>
                </w:rPr>
                <w:t>中国3D打印钛合金粉市场现状与行业前景分析报告（2025-2031年）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da1b77924425e" w:history="1">
              <w:r>
                <w:rPr>
                  <w:rStyle w:val="Hyperlink"/>
                </w:rPr>
                <w:t>中国3D打印钛合金粉市场现状与行业前景分析报告（2025-2031年）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da1b77924425e" w:history="1">
                <w:r>
                  <w:rPr>
                    <w:rStyle w:val="Hyperlink"/>
                  </w:rPr>
                  <w:t>https://www.20087.com/6/17/3DDaYinTaiHeJinFenShiChangQianJing.html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3D打印钛合金粉是一种用于增材制造（Additive Manufacturing）的高性能金属粉末，广泛应用于航空航天、医疗植入物和高端制造业中。其主要特点是高强度、低密度和优异的生物相容性，适用于多种不同的复杂工况条件。随着3D打印技术和个性化定制需求的增加，3D打印钛合金粉市场需求稳步上升。然而，传统钛合金粉在粒径分布和成本控制方面存在局限性，部分产品还存在易氧化和生产复杂的问题。</w:t>
      </w:r>
      <w:r>
        <w:rPr>
          <w:rFonts w:hint="eastAsia"/>
        </w:rPr>
        <w:br/>
      </w:r>
      <w:r>
        <w:rPr>
          <w:rFonts w:hint="eastAsia"/>
        </w:rPr>
        <w:t>　　未来，新材料和先进制造技术的应用将显著提升3D打印钛合金粉的性能和应用范围。例如，通过引入先进的气雾化技术和表面处理方法，可以提高钛合金粉的粒径均匀性和抗氧化性能，扩展其应用范围。此外，功能性产品的研发将进一步拓展3D打印钛合金粉的应用领域，如开发具有特殊耐磨性能或高强度的新型材料，满足不同行业的需求。随着全球对高性能材料和智能制造的关注增加，3D打印钛合金粉的设计将更加注重低碳排放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da1b77924425e" w:history="1">
        <w:r>
          <w:rPr>
            <w:rStyle w:val="Hyperlink"/>
          </w:rPr>
          <w:t>中国3D打印钛合金粉市场现状与行业前景分析报告（2025-2031年）</w:t>
        </w:r>
      </w:hyperlink>
      <w:r>
        <w:rPr>
          <w:rFonts w:hint="eastAsia"/>
        </w:rPr>
        <w:t>》系统研究了3D打印钛合金粉行业，内容涵盖3D打印钛合金粉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3D打印钛合金粉行业相关概述</w:t>
      </w:r>
      <w:r>
        <w:rPr>
          <w:rFonts w:hint="eastAsia"/>
        </w:rPr>
        <w:br/>
      </w:r>
      <w:r>
        <w:rPr>
          <w:rFonts w:hint="eastAsia"/>
        </w:rPr>
        <w:t>　　　　一、3D打印钛合金粉行业定义及特点</w:t>
      </w:r>
      <w:r>
        <w:rPr>
          <w:rFonts w:hint="eastAsia"/>
        </w:rPr>
        <w:br/>
      </w:r>
      <w:r>
        <w:rPr>
          <w:rFonts w:hint="eastAsia"/>
        </w:rPr>
        <w:t>　　　　　　1、3D打印钛合金粉行业定义</w:t>
      </w:r>
      <w:r>
        <w:rPr>
          <w:rFonts w:hint="eastAsia"/>
        </w:rPr>
        <w:br/>
      </w:r>
      <w:r>
        <w:rPr>
          <w:rFonts w:hint="eastAsia"/>
        </w:rPr>
        <w:t>　　　　　　2、3D打印钛合金粉行业特点</w:t>
      </w:r>
      <w:r>
        <w:rPr>
          <w:rFonts w:hint="eastAsia"/>
        </w:rPr>
        <w:br/>
      </w:r>
      <w:r>
        <w:rPr>
          <w:rFonts w:hint="eastAsia"/>
        </w:rPr>
        <w:t>　　　　二、3D打印钛合金粉行业经营模式分析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1、3D打印钛合金粉生产模式</w:t>
      </w:r>
      <w:r>
        <w:rPr>
          <w:rFonts w:hint="eastAsia"/>
        </w:rPr>
        <w:br/>
      </w:r>
      <w:r>
        <w:rPr>
          <w:rFonts w:hint="eastAsia"/>
        </w:rPr>
        <w:t>　　　　　　2、3D打印钛合金粉采购模式</w:t>
      </w:r>
      <w:r>
        <w:rPr>
          <w:rFonts w:hint="eastAsia"/>
        </w:rPr>
        <w:br/>
      </w:r>
      <w:r>
        <w:rPr>
          <w:rFonts w:hint="eastAsia"/>
        </w:rPr>
        <w:t>　　　　　　3、3D打印钛合金粉销售模式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2025年中国3D打印钛合金粉行业发展环境分析</w:t>
      </w:r>
      <w:r>
        <w:rPr>
          <w:rFonts w:hint="eastAsia"/>
        </w:rPr>
        <w:br/>
      </w:r>
      <w:r>
        <w:rPr>
          <w:rFonts w:hint="eastAsia"/>
        </w:rPr>
        <w:t>　　第一节 3D打印钛合金粉经济环境分析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3D打印钛合金粉政策环境分析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2024-2025年3D打印钛合金粉行业技术发展现状及趋势分析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3D打印钛合金粉行业技术发展现状分析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国内外3D打印钛合金粉行业技术差异与原因</w:t>
      </w:r>
      <w:r>
        <w:rPr>
          <w:rFonts w:hint="eastAsia"/>
        </w:rPr>
        <w:br/>
      </w:r>
      <w:r>
        <w:rPr>
          <w:rFonts w:hint="eastAsia"/>
        </w:rPr>
        <w:t>　　第三节 3D打印钛合金粉行业技术发展方向、趋势预测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提升3D打印钛合金粉行业技术能力策略建议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2025年世界3D打印钛合金粉行业市场运行形势分析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2025年全球3D打印钛合金粉行业发展概况</w:t>
      </w:r>
      <w:r>
        <w:rPr>
          <w:rFonts w:hint="eastAsia"/>
        </w:rPr>
        <w:br/>
      </w:r>
      <w:r>
        <w:rPr>
          <w:rFonts w:hint="eastAsia"/>
        </w:rPr>
        <w:t>　　第二节 世界3D打印钛合金粉行业发展走势</w:t>
      </w:r>
      <w:r>
        <w:rPr>
          <w:rFonts w:hint="eastAsia"/>
        </w:rPr>
        <w:br/>
      </w:r>
      <w:r>
        <w:rPr>
          <w:rFonts w:hint="eastAsia"/>
        </w:rPr>
        <w:t>　　　　一、全球3D打印钛合金粉行业市场分布情况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二、全球3D打印钛合金粉行业发展趋势分析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全球3D打印钛合金粉行业重点国家和区域分析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中国3D打印钛合金粉行业市场供需状况分析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中国3D打印钛合金粉行业市场规模情况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中国3D打印钛合金粉行业盈利情况分析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中国3D打印钛合金粉行业市场需求状况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一、2019-2024年3D打印钛合金粉行业市场需求情况</w:t>
      </w:r>
      <w:r>
        <w:rPr>
          <w:rFonts w:hint="eastAsia"/>
        </w:rPr>
        <w:br/>
      </w:r>
      <w:r>
        <w:rPr>
          <w:rFonts w:hint="eastAsia"/>
        </w:rPr>
        <w:t>　　　　二、3D打印钛合金粉行业市场需求特点分析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三、2025-2031年3D打印钛合金粉行业市场需求预测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中国3D打印钛合金粉行业产量情况分析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一、2019-2024年3D打印钛合金粉行业产量统计分析</w:t>
      </w:r>
      <w:r>
        <w:rPr>
          <w:rFonts w:hint="eastAsia"/>
        </w:rPr>
        <w:br/>
      </w:r>
      <w:r>
        <w:rPr>
          <w:rFonts w:hint="eastAsia"/>
        </w:rPr>
        <w:t>　　　　二、3D打印钛合金粉行业区域产量分析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三、2025-2031年3D打印钛合金粉行业产量预测分析</w:t>
      </w:r>
      <w:r>
        <w:rPr>
          <w:rFonts w:hint="eastAsia"/>
        </w:rPr>
        <w:br/>
      </w:r>
      <w:r>
        <w:rPr>
          <w:rFonts w:hint="eastAsia"/>
        </w:rPr>
        <w:t>　　第五节 3D打印钛合金粉行业市场供需平衡状况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中国3D打印钛合金粉行业进出口情况分析预测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2019-2024年中国3D打印钛合金粉行业进出口情况分析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一、2019-2024年中国3D打印钛合金粉行业进口分析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二、2019-2024年中国3D打印钛合金粉行业出口分析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2025-2031年中国3D打印钛合金粉行业进出口情况预测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一、2025-2031年中国3D打印钛合金粉行业进口预测分析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二、2025-2031年中国3D打印钛合金粉行业出口预测分析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影响3D打印钛合金粉行业进出口变化的主要原因分析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2019-2024年中国3D打印钛合金粉行业重点地区调研分析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一、中国3D打印钛合金粉行业重点区域市场结构调研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二、**地区3D打印钛合金粉市场调研分析</w:t>
      </w:r>
      <w:r>
        <w:rPr>
          <w:rFonts w:hint="eastAsia"/>
        </w:rPr>
        <w:br/>
      </w:r>
      <w:r>
        <w:rPr>
          <w:rFonts w:hint="eastAsia"/>
        </w:rPr>
        <w:t>　　　　三、**地区3D打印钛合金粉市场调研分析</w:t>
      </w:r>
      <w:r>
        <w:rPr>
          <w:rFonts w:hint="eastAsia"/>
        </w:rPr>
        <w:br/>
      </w:r>
      <w:r>
        <w:rPr>
          <w:rFonts w:hint="eastAsia"/>
        </w:rPr>
        <w:t>　　　　四、**地区3D打印钛合金粉市场调研分析</w:t>
      </w:r>
      <w:r>
        <w:rPr>
          <w:rFonts w:hint="eastAsia"/>
        </w:rPr>
        <w:br/>
      </w:r>
      <w:r>
        <w:rPr>
          <w:rFonts w:hint="eastAsia"/>
        </w:rPr>
        <w:t>　　　　五、**地区3D打印钛合金粉市场调研分析</w:t>
      </w:r>
      <w:r>
        <w:rPr>
          <w:rFonts w:hint="eastAsia"/>
        </w:rPr>
        <w:br/>
      </w:r>
      <w:r>
        <w:rPr>
          <w:rFonts w:hint="eastAsia"/>
        </w:rPr>
        <w:t>　　　　六、**地区3D打印钛合金粉市场调研分析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3D打印钛合金粉行业细分产品市场调研分析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中国3D打印钛合金粉行业市场行情分析预测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3D打印钛合金粉价格影响因素分析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2019-2024年中国3D打印钛合金粉市场价格趋向分析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2025-2031年中国3D打印钛合金粉市场价格趋向预测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3D打印钛合金粉行业上、下游市场分析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3D打印钛合金粉行业上游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3D打印钛合金粉行业下游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3D打印钛合金粉行业竞争格局分析</w:t>
      </w:r>
      <w:r>
        <w:rPr>
          <w:rFonts w:hint="eastAsia"/>
        </w:rPr>
        <w:br/>
      </w:r>
      <w:r>
        <w:rPr>
          <w:rFonts w:hint="eastAsia"/>
        </w:rPr>
        <w:t>　　第一节 3D打印钛合金粉行业集中度分析</w:t>
      </w:r>
      <w:r>
        <w:rPr>
          <w:rFonts w:hint="eastAsia"/>
        </w:rPr>
        <w:br/>
      </w:r>
      <w:r>
        <w:rPr>
          <w:rFonts w:hint="eastAsia"/>
        </w:rPr>
        <w:t>　　　　一、3D打印钛合金粉市场集中度分析</w:t>
      </w:r>
      <w:r>
        <w:rPr>
          <w:rFonts w:hint="eastAsia"/>
        </w:rPr>
        <w:br/>
      </w:r>
      <w:r>
        <w:rPr>
          <w:rFonts w:hint="eastAsia"/>
        </w:rPr>
        <w:t>　　　　二、3D打印钛合金粉企业集中度分析</w:t>
      </w:r>
      <w:r>
        <w:rPr>
          <w:rFonts w:hint="eastAsia"/>
        </w:rPr>
        <w:br/>
      </w:r>
      <w:r>
        <w:rPr>
          <w:rFonts w:hint="eastAsia"/>
        </w:rPr>
        <w:t>　　　　三、3D打印钛合金粉区域集中度分析</w:t>
      </w:r>
      <w:r>
        <w:rPr>
          <w:rFonts w:hint="eastAsia"/>
        </w:rPr>
        <w:br/>
      </w:r>
      <w:r>
        <w:rPr>
          <w:rFonts w:hint="eastAsia"/>
        </w:rPr>
        <w:t>　　第二节 3D打印钛合金粉行业竞争格局分析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一、2025年3D打印钛合金粉行业竞争分析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二、2025年中外3D打印钛合金粉产品竞争分析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三、2019-2024年中国3D打印钛合金粉市场竞争分析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四、2025-2031年国内主要3D打印钛合金粉企业动向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3D打印钛合金粉行业重点企业发展调研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3D打印钛合金粉重点企业（一）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3D打印钛合金粉重点企业（二）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3D打印钛合金粉重点企业（三）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3D打印钛合金粉重点企业（四）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3D打印钛合金粉重点企业（五）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3D打印钛合金粉重点企业（六）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3D打印钛合金粉企业发展策略分析</w:t>
      </w:r>
      <w:r>
        <w:rPr>
          <w:rFonts w:hint="eastAsia"/>
        </w:rPr>
        <w:br/>
      </w:r>
      <w:r>
        <w:rPr>
          <w:rFonts w:hint="eastAsia"/>
        </w:rPr>
        <w:t>　　第一节 3D打印钛合金粉市场策略分析</w:t>
      </w:r>
      <w:r>
        <w:rPr>
          <w:rFonts w:hint="eastAsia"/>
        </w:rPr>
        <w:br/>
      </w:r>
      <w:r>
        <w:rPr>
          <w:rFonts w:hint="eastAsia"/>
        </w:rPr>
        <w:t>　　　　一、3D打印钛合金粉价格策略分析</w:t>
      </w:r>
      <w:r>
        <w:rPr>
          <w:rFonts w:hint="eastAsia"/>
        </w:rPr>
        <w:br/>
      </w:r>
      <w:r>
        <w:rPr>
          <w:rFonts w:hint="eastAsia"/>
        </w:rPr>
        <w:t>　　　　二、3D打印钛合金粉渠道策略分析</w:t>
      </w:r>
      <w:r>
        <w:rPr>
          <w:rFonts w:hint="eastAsia"/>
        </w:rPr>
        <w:br/>
      </w:r>
      <w:r>
        <w:rPr>
          <w:rFonts w:hint="eastAsia"/>
        </w:rPr>
        <w:t>　　第二节 3D打印钛合金粉销售策略分析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提高3D打印钛合金粉企业竞争力的策略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一、提高中国3D打印钛合金粉企业核心竞争力的对策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二、3D打印钛合金粉企业提升竞争力的主要方向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三、影响3D打印钛合金粉企业核心竞争力的因素及提升途径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四、提高3D打印钛合金粉企业竞争力的策略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对我国3D打印钛合金粉品牌的战略思考</w:t>
      </w:r>
      <w:r>
        <w:rPr>
          <w:rFonts w:hint="eastAsia"/>
        </w:rPr>
        <w:br/>
      </w:r>
      <w:r>
        <w:rPr>
          <w:rFonts w:hint="eastAsia"/>
        </w:rPr>
        <w:t>　　　　一、3D打印钛合金粉实施品牌战略的意义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二、3D打印钛合金粉企业品牌的现状分析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三、我国3D打印钛合金粉企业的品牌战略</w:t>
      </w:r>
      <w:r>
        <w:rPr>
          <w:rFonts w:hint="eastAsia"/>
        </w:rPr>
        <w:br/>
      </w:r>
      <w:r>
        <w:rPr>
          <w:rFonts w:hint="eastAsia"/>
        </w:rPr>
        <w:t>　　　　四、3D打印钛合金粉品牌战略管理的策略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中国3D打印钛合金粉行业营销策略分析</w:t>
      </w:r>
      <w:r>
        <w:rPr>
          <w:rFonts w:hint="eastAsia"/>
        </w:rPr>
        <w:br/>
      </w:r>
      <w:r>
        <w:rPr>
          <w:rFonts w:hint="eastAsia"/>
        </w:rPr>
        <w:t>　　第一节 3D打印钛合金粉市场推广策略研究分析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一、做好3D打印钛合金粉产品导入</w:t>
      </w:r>
      <w:r>
        <w:rPr>
          <w:rFonts w:hint="eastAsia"/>
        </w:rPr>
        <w:br/>
      </w:r>
      <w:r>
        <w:rPr>
          <w:rFonts w:hint="eastAsia"/>
        </w:rPr>
        <w:t>　　　　二、做好3D打印钛合金粉产品组合和产品线决策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三、3D打印钛合金粉行业城市市场推广策略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3D打印钛合金粉行业渠道营销研究分析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一、3D打印钛合金粉行业营销环境分析</w:t>
      </w:r>
      <w:r>
        <w:rPr>
          <w:rFonts w:hint="eastAsia"/>
        </w:rPr>
        <w:br/>
      </w:r>
      <w:r>
        <w:rPr>
          <w:rFonts w:hint="eastAsia"/>
        </w:rPr>
        <w:t>　　　　二、3D打印钛合金粉行业现存的营销渠道分析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三、3D打印钛合金粉行业终端市场营销管理策略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3D打印钛合金粉行业营销战略研究分析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一、中国3D打印钛合金粉行业有效整合营销策略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二、建立3D打印钛合金粉行业厂商的双嬴模式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2025-2031年中国3D打印钛合金粉行业前景与风险预测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2025年3D打印钛合金粉市场前景分析</w:t>
      </w:r>
      <w:r>
        <w:rPr>
          <w:rFonts w:hint="eastAsia"/>
        </w:rPr>
        <w:br/>
      </w:r>
      <w:r>
        <w:rPr>
          <w:rFonts w:hint="eastAsia"/>
        </w:rPr>
        <w:t>　　第二节 2025年3D打印钛合金粉发展趋势预测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2025-2031年中国3D打印钛合金粉行业投资特性分析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一、2025-2031年中国3D打印钛合金粉行业进入壁垒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二、2025-2031年中国3D打印钛合金粉行业盈利模式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三、2025-2031年中国3D打印钛合金粉行业盈利因素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2025-2031年中国3D打印钛合金粉行业投资机会分析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一、2025-2031年中国3D打印钛合金粉细分市场投资机会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二、2025-2031年中国3D打印钛合金粉行业区域市场投资潜力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2025-2031年中国3D打印钛合金粉行业投资风险分析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一、2025-2031年中国3D打印钛合金粉行业市场竞争风险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二、2025-2031年中国3D打印钛合金粉行业技术风险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三、2025-2031年中国3D打印钛合金粉行业政策风险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四、2025-2031年中国3D打印钛合金粉行业进入退出风险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2025-2031年中国3D打印钛合金粉行业盈利模式与投资策略分析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国外3D打印钛合金粉行业投资现状及经营模式分析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一、境外3D打印钛合金粉行业成长情况调查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中国3D打印钛合金粉行业商业模式探讨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中国3D打印钛合金粉行业投资国际化发展战略分析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中国3D打印钛合金粉行业投资策略分析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中国3D打印钛合金粉行业资本运作战略选择方案研究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中智~林~：中国3D打印钛合金粉行业多元化经营战略的可行性分析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2019-2024年中国3D打印钛合金粉市场规模及增长情况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2019-2024年中国3D打印钛合金粉行业产能及增长趋势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2025-2031年中国3D打印钛合金粉行业产能预测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2019-2024年中国3D打印钛合金粉行业产量及增长趋势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2025-2031年中国3D打印钛合金粉行业产量预测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2019-2024年中国3D打印钛合金粉行业市场需求及增长情况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2025-2031年中国3D打印钛合金粉行业市场需求预测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2019-2024年中国3D打印钛合金粉行业利润及增长情况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**地区3D打印钛合金粉市场规模及增长情况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**地区3D打印钛合金粉行业市场需求情况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**地区3D打印钛合金粉市场规模及增长情况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**地区3D打印钛合金粉行业市场需求情况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2019-2024年中国3D打印钛合金粉行业进口量及增速统计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2019-2024年中国3D打印钛合金粉行业出口量及增速统计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3D打印钛合金粉重点企业经营情况分析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2025年3D打印钛合金粉行业壁垒</w:t>
      </w:r>
      <w:r>
        <w:rPr>
          <w:rFonts w:hint="eastAsia"/>
        </w:rPr>
        <w:br/>
      </w:r>
      <w:r>
        <w:rPr>
          <w:rFonts w:hint="eastAsia"/>
        </w:rPr>
        <w:t>　　图表 2025年3D打印钛合金粉市场前景分析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2025-2031年中国3D打印钛合金粉市场需求预测</w:t>
      </w:r>
      <w:r>
        <w:rPr>
          <w:rFonts w:hint="eastAsia"/>
        </w:rPr>
        <w:br/>
      </w:r>
      <w:r>
        <w:rPr>
          <w:rFonts w:hint="eastAsia"/>
        </w:rPr>
        <w:t>　　图表 2025年3D打印钛合金粉发展趋势预测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da1b77924425e" w:history="1">
        <w:r>
          <w:rPr>
            <w:rStyle w:val="Hyperlink"/>
          </w:rPr>
          <w:t>中国3D打印钛合金粉市场现状与行业前景分析报告（2025-2031年）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da1b77924425e" w:history="1">
        <w:r>
          <w:rPr>
            <w:rStyle w:val="Hyperlink"/>
          </w:rPr>
          <w:t>https://www.20087.com/6/17/3DDaYinTaiHeJinFenShiChangQianJing.html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热点：钛合金3D厂家、3D打印钛合金粉末、钛合金3d打印、3D打印钛合金粉末招标、金属材料3d打印机、3D打印钛合金粉末国标、钛及钛合金粉用途、3D打印钛合金粉末银白色怎么回事、3d打印钛粉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cbb71c8bc4269" w:history="1">
      <w:r>
        <w:rPr>
          <w:rStyle w:val="Hyperlink"/>
        </w:rPr>
        <w:t>中国3D打印钛合金粉市场现状与行业前景分析报告（2025-2031年）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3DDaYinTaiHeJinFenShiChangQianJing.html" TargetMode="External" Id="R914da1b77924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3DDaYinTaiHeJinFenShiChangQianJing.html" TargetMode="External" Id="R593cbb71c8bc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2025-09-25T23:34:53Z</dcterms:created>
  <dcterms:modified xsi:type="dcterms:W3CDTF">2025-09-26T00:34:53Z</dcterms:modified>
  <dc:subject>中国3D打印钛合金粉市场现状与行业前景分析报告（2025-2031年）</dc:subject>
  <dc:title>中国3D打印钛合金粉市场现状与行业前景分析报告（2025-2031年）</dc:title>
  <cp:keywords>中国3D打印钛合金粉市场现状与行业前景分析报告（2025-2031年）</cp:keywords>
  <dc:description>中国3D打印钛合金粉市场现状与行业前景分析报告（2025-2031年）</dc:description>
</cp:coreProperties>
</file>