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ddc7a90084190" w:history="1">
              <w:r>
                <w:rPr>
                  <w:rStyle w:val="Hyperlink"/>
                </w:rPr>
                <w:t>2024-2030年全球与中国SoC设计服务行业市场调研及发展前景预测报告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ddc7a90084190" w:history="1">
              <w:r>
                <w:rPr>
                  <w:rStyle w:val="Hyperlink"/>
                </w:rPr>
                <w:t>2024-2030年全球与中国SoC设计服务行业市场调研及发展前景预测报告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ddc7a90084190" w:history="1">
                <w:r>
                  <w:rPr>
                    <w:rStyle w:val="Hyperlink"/>
                  </w:rPr>
                  <w:t>https://www.20087.com/6/07/SoCSheJiFuWuHangYeFaZhanQianJing.html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SoC（System on Chip，系统级芯片）设计服务是指为客户提供定制化芯片设计的服务，涵盖从概念设计到成品测试的全过程。近年来，随着物联网、人工智能等领域的快速发展，SoC设计服务的需求大幅增加。为了满足客户多样化的需求，SoC设计服务提供商不断优化设计流程，采用先进的EDA工具和仿真技术，提高设计效率和产品质量。同时，随着半导体工艺技术的进步，SoC设计服务能够支持更小的制程节点，使芯片具备更高的集成度和更低的功耗。</w:t>
      </w:r>
      <w:r>
        <w:rPr>
          <w:rFonts w:hint="eastAsia"/>
        </w:rPr>
        <w:br/>
      </w:r>
      <w:r>
        <w:rPr>
          <w:rFonts w:hint="eastAsia"/>
        </w:rPr>
        <w:t>　　未来，SoC设计服务将更加注重定制化和灵活性。随着市场竞争的加剧，企业越来越需要具有差异化优势的产品，这就要求SoC设计服务能够提供高度定制化的解决方案，以满足客户的独特需求。另一方面，随着边缘计算和嵌入式系统的普及，SoC设计服务将更加注重低功耗和高性能的平衡，以适应物联网设备的小型化和便携化趋势。此外，随着人工智能技术的发展，SoC设计服务还需要集成更多的AI功能，如神经网络加速器等，以支持智能设备的复杂运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ddc7a90084190" w:history="1">
        <w:r>
          <w:rPr>
            <w:rStyle w:val="Hyperlink"/>
          </w:rPr>
          <w:t>2024-2030年全球与中国SoC设计服务行业市场调研及发展前景预测报告</w:t>
        </w:r>
      </w:hyperlink>
      <w:r>
        <w:rPr>
          <w:rFonts w:hint="eastAsia"/>
        </w:rPr>
        <w:t>》通过严谨的研究内容、翔实的数据分析以及直观的图表展示，深入剖析了当前SoC设计服务行业的发展状况，并针对行业内面临的机遇与威胁，提出了专业的投资及战略建议。该报告为SoC设计服务业内企业、投资者及相关政府部门提供了重要的决策依据，有助于他们准确把握SoC设计服务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SoC设计服务市场概述</w:t>
      </w:r>
      <w:r>
        <w:rPr>
          <w:rFonts w:hint="eastAsia"/>
        </w:rPr>
        <w:br/>
      </w:r>
      <w:r>
        <w:rPr>
          <w:rFonts w:hint="eastAsia"/>
        </w:rPr>
        <w:t>　　1.1 SoC设计服务市场概述</w:t>
      </w:r>
      <w:r>
        <w:rPr>
          <w:rFonts w:hint="eastAsia"/>
        </w:rPr>
        <w:br/>
      </w:r>
      <w:r>
        <w:rPr>
          <w:rFonts w:hint="eastAsia"/>
        </w:rPr>
        <w:t>　　1.2 不同产品类型SoC设计服务分析</w:t>
      </w:r>
      <w:r>
        <w:rPr>
          <w:rFonts w:hint="eastAsia"/>
        </w:rPr>
        <w:br/>
      </w:r>
      <w:r>
        <w:rPr>
          <w:rFonts w:hint="eastAsia"/>
        </w:rPr>
        <w:t>　　　　1.2.1 12nm</w:t>
      </w:r>
      <w:r>
        <w:rPr>
          <w:rFonts w:hint="eastAsia"/>
        </w:rPr>
        <w:br/>
      </w:r>
      <w:r>
        <w:rPr>
          <w:rFonts w:hint="eastAsia"/>
        </w:rPr>
        <w:t>　　　　1.2.2 22/28nm</w:t>
      </w:r>
      <w:r>
        <w:rPr>
          <w:rFonts w:hint="eastAsia"/>
        </w:rPr>
        <w:br/>
      </w:r>
      <w:r>
        <w:rPr>
          <w:rFonts w:hint="eastAsia"/>
        </w:rPr>
        <w:t>　　　　1.2.3 40/55/65nm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全球市场不同产品类型SoC设计服务销售额对比（2019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全球不同产品类型SoC设计服务销售额及预测（2019-2030）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全球不同产品类型SoC设计服务销售额及市场份额（2019-2024）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全球不同产品类型SoC设计服务销售额预测（2025-2030）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中国不同产品类型SoC设计服务销售额及预测（2019-2030）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中国不同产品类型SoC设计服务销售额及市场份额（2019-2024）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中国不同产品类型SoC设计服务销售额预测（2025-2030）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从不同应用，SoC设计服务主要包括如下几个方面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智能手机</w:t>
      </w:r>
      <w:r>
        <w:rPr>
          <w:rFonts w:hint="eastAsia"/>
        </w:rPr>
        <w:br/>
      </w:r>
      <w:r>
        <w:rPr>
          <w:rFonts w:hint="eastAsia"/>
        </w:rPr>
        <w:t>　　　　2.1.2 电脑</w:t>
      </w:r>
      <w:r>
        <w:rPr>
          <w:rFonts w:hint="eastAsia"/>
        </w:rPr>
        <w:br/>
      </w:r>
      <w:r>
        <w:rPr>
          <w:rFonts w:hint="eastAsia"/>
        </w:rPr>
        <w:t>　　　　2.1.3 服务器</w:t>
      </w:r>
      <w:r>
        <w:rPr>
          <w:rFonts w:hint="eastAsia"/>
        </w:rPr>
        <w:br/>
      </w:r>
      <w:r>
        <w:rPr>
          <w:rFonts w:hint="eastAsia"/>
        </w:rPr>
        <w:t>　　　　2.1.4 IoT</w:t>
      </w:r>
      <w:r>
        <w:rPr>
          <w:rFonts w:hint="eastAsia"/>
        </w:rPr>
        <w:br/>
      </w:r>
      <w:r>
        <w:rPr>
          <w:rFonts w:hint="eastAsia"/>
        </w:rPr>
        <w:t>　　　　2.1.5 汽车</w:t>
      </w:r>
      <w:r>
        <w:rPr>
          <w:rFonts w:hint="eastAsia"/>
        </w:rPr>
        <w:br/>
      </w:r>
      <w:r>
        <w:rPr>
          <w:rFonts w:hint="eastAsia"/>
        </w:rPr>
        <w:t>　　　　2.1.6 安防</w:t>
      </w:r>
      <w:r>
        <w:rPr>
          <w:rFonts w:hint="eastAsia"/>
        </w:rPr>
        <w:br/>
      </w:r>
      <w:r>
        <w:rPr>
          <w:rFonts w:hint="eastAsia"/>
        </w:rPr>
        <w:t>　　　　2.1.7 AR/VR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全球市场不同应用SoC设计服务销售额对比（2019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全球不同应用SoC设计服务销售额及预测（2019-2030）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全球不同应用SoC设计服务销售额及市场份额（2019-2024）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全球不同应用SoC设计服务销售额预测（2025-2030）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中国不同应用SoC设计服务销售额及预测（2019-2030）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中国不同应用SoC设计服务销售额及市场份额（2019-2024）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中国不同应用SoC设计服务销售额预测（2025-2030）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全球SoC设计服务主要地区分析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全球主要地区SoC设计服务市场规模分析：2019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全球主要地区SoC设计服务销售额及份额（2019-2024年）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全球主要地区SoC设计服务销售额及份额预测（2025-2030）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北美SoC设计服务销售额及预测（2019-2030）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欧洲SoC设计服务销售额及预测（2019-2030）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中国SoC设计服务销售额及预测（2019-2030）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日本SoC设计服务销售额及预测（2019-2030）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东南亚SoC设计服务销售额及预测（2019-2030）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印度SoC设计服务销售额及预测（2019-2030）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全球主要企业SoC设计服务销售额及市场份额</w:t>
      </w:r>
      <w:r>
        <w:rPr>
          <w:rFonts w:hint="eastAsia"/>
        </w:rPr>
        <w:br/>
      </w:r>
      <w:r>
        <w:rPr>
          <w:rFonts w:hint="eastAsia"/>
        </w:rPr>
        <w:t>　　4.2 全球SoC设计服务主要企业竞争态势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SoC设计服务行业集中度分析：2023年全球Top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全球SoC设计服务第一梯队、第二梯队和第三梯队企业及市场份额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2023年全球主要厂商SoC设计服务收入排名</w:t>
      </w:r>
      <w:r>
        <w:rPr>
          <w:rFonts w:hint="eastAsia"/>
        </w:rPr>
        <w:br/>
      </w:r>
      <w:r>
        <w:rPr>
          <w:rFonts w:hint="eastAsia"/>
        </w:rPr>
        <w:t>　　4.4 全球主要厂商SoC设计服务总部及市场区域分布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全球主要厂商SoC设计服务产品类型及应用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全球主要厂商SoC设计服务商业化日期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SoC设计服务全球领先企业SWOT分析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中国市场SoC设计服务主要企业分析</w:t>
      </w:r>
      <w:r>
        <w:rPr>
          <w:rFonts w:hint="eastAsia"/>
        </w:rPr>
        <w:br/>
      </w:r>
      <w:r>
        <w:rPr>
          <w:rFonts w:hint="eastAsia"/>
        </w:rPr>
        <w:t>　　5.1 中国SoC设计服务销售额及市场份额（2019-2024）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中国SoC设计服务Top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SoC设计服务产品及服务介绍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SoC设计服务行业发展机遇及主要驱动因素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SoC设计服务行业发展面临的风险</w:t>
      </w:r>
      <w:r>
        <w:rPr>
          <w:rFonts w:hint="eastAsia"/>
        </w:rPr>
        <w:br/>
      </w:r>
      <w:r>
        <w:rPr>
          <w:rFonts w:hint="eastAsia"/>
        </w:rPr>
        <w:t>　　7.3 SoC设计服务行业政策分析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12nm主要企业列表</w:t>
      </w:r>
      <w:r>
        <w:rPr>
          <w:rFonts w:hint="eastAsia"/>
        </w:rPr>
        <w:br/>
      </w:r>
      <w:r>
        <w:rPr>
          <w:rFonts w:hint="eastAsia"/>
        </w:rPr>
        <w:t>　　表 2： 22/28nm主要企业列表</w:t>
      </w:r>
      <w:r>
        <w:rPr>
          <w:rFonts w:hint="eastAsia"/>
        </w:rPr>
        <w:br/>
      </w:r>
      <w:r>
        <w:rPr>
          <w:rFonts w:hint="eastAsia"/>
        </w:rPr>
        <w:t>　　表 3： 40/55/65nm主要企业列表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全球市场不同产品类型SoC设计服务销售额及增长率对比（2019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全球不同产品类型SoC设计服务销售额列表（2019-2024）&amp;（百万美元）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全球不同产品类型SoC设计服务销售额市场份额列表（2019-2024）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全球不同产品类型SoC设计服务销售额预测（2025-2030）&amp;（百万美元）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全球不同产品类型SoC设计服务销售额市场份额预测（2025-2030）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中国不同产品类型SoC设计服务销售额列表（2019-2024）&amp;（百万美元）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中国不同产品类型SoC设计服务销售额市场份额列表（2019-2024）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中国不同产品类型SoC设计服务销售额预测（2025-2030）&amp;（百万美元）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中国不同产品类型SoC设计服务销售额市场份额预测（2025-2030）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全球市场不同应用SoC设计服务销售额及增长率对比（2019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全球不同应用SoC设计服务销售额列表（2019-2024）&amp;（百万美元）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全球不同应用SoC设计服务销售额市场份额列表（2019-2024）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全球不同应用SoC设计服务销售额预测（2025-2030）&amp;（百万美元）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全球不同应用SoC设计服务市场份额预测（2025-2030）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中国不同应用SoC设计服务销售额列表（2019-2024）&amp;（百万美元）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中国不同应用SoC设计服务销售额市场份额列表（2019-2024）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中国不同应用SoC设计服务销售额预测（2025-2030）&amp;（百万美元）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中国不同应用SoC设计服务销售额市场份额预测（2025-2030）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全球主要地区SoC设计服务销售额：（2019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全球主要地区SoC设计服务销售额列表（2019-2024年）&amp;（百万美元）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全球主要地区SoC设计服务销售额及份额列表（2019-2024年）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全球主要地区SoC设计服务销售额列表预测（2025-2030）&amp;（百万美元）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全球主要地区SoC设计服务销售额及份额列表预测（2025-2030）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全球主要企业SoC设计服务销售额（2019-2024）&amp;（百万美元）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全球主要企业SoC设计服务销售额份额对比（2019-2024）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2023年全球SoC设计服务主要厂商市场地位（第一梯队、第二梯队和第三梯队）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2023年全球主要厂商SoC设计服务收入排名（百万美元）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全球主要厂商SoC设计服务总部及市场区域分布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全球主要厂商SoC设计服务产品类型及应用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全球主要厂商SoC设计服务商业化日期</w:t>
      </w:r>
      <w:r>
        <w:rPr>
          <w:rFonts w:hint="eastAsia"/>
        </w:rPr>
        <w:br/>
      </w:r>
      <w:r>
        <w:rPr>
          <w:rFonts w:hint="eastAsia"/>
        </w:rPr>
        <w:t>　　表 35： 全球SoC设计服务市场投资、并购等现状分析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中国主要企业SoC设计服务销售额列表（2019-2024）&amp;（百万美元）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中国主要企业SoC设计服务销售额份额对比（2019-2024）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重点企业（27）公司信息、总部、SoC设计服务市场地位以及主要的竞争对手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重点企业（27）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重点企业（27）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重点企业（28）公司信息、总部、SoC设计服务市场地位以及主要的竞争对手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重点企业（28）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174： 重点企业（28）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175：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重点企业（29）公司信息、总部、SoC设计服务市场地位以及主要的竞争对手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178： 重点企业（29）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179： 重点企业（29）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180：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重点企业（30）公司信息、总部、SoC设计服务市场地位以及主要的竞争对手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183： 重点企业（30）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184： 重点企业（30）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185：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187： 重点企业（31）公司信息、总部、SoC设计服务市场地位以及主要的竞争对手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188： 重点企业（31）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189： 重点企业（31）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190：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191：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192： 重点企业（32）公司信息、总部、SoC设计服务市场地位以及主要的竞争对手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193： 重点企业（32）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194： 重点企业（32）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195：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196：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197： 重点企业（33）公司信息、总部、SoC设计服务市场地位以及主要的竞争对手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198： 重点企业（33） SoC设计服务产品及服务介绍</w:t>
      </w:r>
      <w:r>
        <w:rPr>
          <w:rFonts w:hint="eastAsia"/>
        </w:rPr>
        <w:br/>
      </w:r>
      <w:r>
        <w:rPr>
          <w:rFonts w:hint="eastAsia"/>
        </w:rPr>
        <w:t>　　表 199： 重点企业（33） SoC设计服务收入及毛利率（2019-2024）&amp;（百万美元）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200：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201：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202： SoC设计服务行业发展机遇及主要驱动因素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SoC设计服务行业发展面临的风险</w:t>
      </w:r>
      <w:r>
        <w:rPr>
          <w:rFonts w:hint="eastAsia"/>
        </w:rPr>
        <w:br/>
      </w:r>
      <w:r>
        <w:rPr>
          <w:rFonts w:hint="eastAsia"/>
        </w:rPr>
        <w:t>　　表 204： SoC设计服务行业政策分析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SoC设计服务产品图片</w:t>
      </w:r>
      <w:r>
        <w:rPr>
          <w:rFonts w:hint="eastAsia"/>
        </w:rPr>
        <w:br/>
      </w:r>
      <w:r>
        <w:rPr>
          <w:rFonts w:hint="eastAsia"/>
        </w:rPr>
        <w:t>　　图 2： 全球市场SoC设计服务市场规模（销售额），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全球SoC设计服务市场销售额预测：（百万美元）&amp;（2019-2030）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中国市场SoC设计服务销售额及未来趋势（2019-2030）&amp;（百万美元）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12nm 产品图片</w:t>
      </w:r>
      <w:r>
        <w:rPr>
          <w:rFonts w:hint="eastAsia"/>
        </w:rPr>
        <w:br/>
      </w:r>
      <w:r>
        <w:rPr>
          <w:rFonts w:hint="eastAsia"/>
        </w:rPr>
        <w:t>　　图 6： 全球12nm规模及增长率（2019-2030）&amp;（百万美元）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22/28nm产品图片</w:t>
      </w:r>
      <w:r>
        <w:rPr>
          <w:rFonts w:hint="eastAsia"/>
        </w:rPr>
        <w:br/>
      </w:r>
      <w:r>
        <w:rPr>
          <w:rFonts w:hint="eastAsia"/>
        </w:rPr>
        <w:t>　　图 8： 全球22/28nm规模及增长率（2019-2030）&amp;（百万美元）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40/55/65nm产品图片</w:t>
      </w:r>
      <w:r>
        <w:rPr>
          <w:rFonts w:hint="eastAsia"/>
        </w:rPr>
        <w:br/>
      </w:r>
      <w:r>
        <w:rPr>
          <w:rFonts w:hint="eastAsia"/>
        </w:rPr>
        <w:t>　　图 10： 全球40/55/65nm规模及增长率（2019-2030）&amp;（百万美元）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全球不同产品类型SoC设计服务市场份额2023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全球不同产品类型SoC设计服务市场份额2019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全球不同产品类型SoC设计服务市场份额预测2025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中国不同产品类型SoC设计服务市场份额2019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中国不同产品类型SoC设计服务市场份额预测2025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智能手机</w:t>
      </w:r>
      <w:r>
        <w:rPr>
          <w:rFonts w:hint="eastAsia"/>
        </w:rPr>
        <w:br/>
      </w:r>
      <w:r>
        <w:rPr>
          <w:rFonts w:hint="eastAsia"/>
        </w:rPr>
        <w:t>　　图 19： 电脑</w:t>
      </w:r>
      <w:r>
        <w:rPr>
          <w:rFonts w:hint="eastAsia"/>
        </w:rPr>
        <w:br/>
      </w:r>
      <w:r>
        <w:rPr>
          <w:rFonts w:hint="eastAsia"/>
        </w:rPr>
        <w:t>　　图 20： 服务器</w:t>
      </w:r>
      <w:r>
        <w:rPr>
          <w:rFonts w:hint="eastAsia"/>
        </w:rPr>
        <w:br/>
      </w:r>
      <w:r>
        <w:rPr>
          <w:rFonts w:hint="eastAsia"/>
        </w:rPr>
        <w:t>　　图 21： IoT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安防</w:t>
      </w:r>
      <w:r>
        <w:rPr>
          <w:rFonts w:hint="eastAsia"/>
        </w:rPr>
        <w:br/>
      </w:r>
      <w:r>
        <w:rPr>
          <w:rFonts w:hint="eastAsia"/>
        </w:rPr>
        <w:t>　　图 24： AR/VR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全球不同应用SoC设计服务市场份额2023 VS 2030</w:t>
      </w:r>
      <w:r>
        <w:rPr>
          <w:rFonts w:hint="eastAsia"/>
        </w:rPr>
        <w:br/>
      </w:r>
      <w:r>
        <w:rPr>
          <w:rFonts w:hint="eastAsia"/>
        </w:rPr>
        <w:t>　　图 27： 全球不同应用SoC设计服务市场份额2019 &amp; 2023</w:t>
      </w:r>
      <w:r>
        <w:rPr>
          <w:rFonts w:hint="eastAsia"/>
        </w:rPr>
        <w:br/>
      </w:r>
      <w:r>
        <w:rPr>
          <w:rFonts w:hint="eastAsia"/>
        </w:rPr>
        <w:t>　　图 28： 全球主要地区SoC设计服务销售额市场份额（2019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北美SoC设计服务销售额及预测（2019-2030）&amp;（百万美元）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欧洲SoC设计服务销售额及预测（2019-2030）&amp;（百万美元）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中国SoC设计服务销售额及预测（2019-2030）&amp;（百万美元）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日本SoC设计服务销售额及预测（2019-2030）&amp;（百万美元）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东南亚SoC设计服务销售额及预测（2019-2030）&amp;（百万美元）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印度SoC设计服务销售额及预测（2019-2030）&amp;（百万美元）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2023年全球前五大厂商SoC设计服务市场份额</w:t>
      </w:r>
      <w:r>
        <w:rPr>
          <w:rFonts w:hint="eastAsia"/>
        </w:rPr>
        <w:br/>
      </w:r>
      <w:r>
        <w:rPr>
          <w:rFonts w:hint="eastAsia"/>
        </w:rPr>
        <w:t>　　图 36： 2023年全球SoC设计服务第一梯队、第二梯队和第三梯队厂商及市场份额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SoC设计服务全球领先企业SWOT分析</w:t>
      </w:r>
      <w:r>
        <w:rPr>
          <w:rFonts w:hint="eastAsia"/>
        </w:rPr>
        <w:br/>
      </w:r>
      <w:r>
        <w:rPr>
          <w:rFonts w:hint="eastAsia"/>
        </w:rPr>
        <w:t>　　图 38： 2023年中国排名前三和前五SoC设计服务企业市场份额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ddc7a90084190" w:history="1">
        <w:r>
          <w:rPr>
            <w:rStyle w:val="Hyperlink"/>
          </w:rPr>
          <w:t>2024-2030年全球与中国SoC设计服务行业市场调研及发展前景预测报告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ddc7a90084190" w:history="1">
        <w:r>
          <w:rPr>
            <w:rStyle w:val="Hyperlink"/>
          </w:rPr>
          <w:t>https://www.20087.com/6/07/SoCSheJiFuWuHangYeFaZhanQianJing.html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c375a0f2f49a9" w:history="1">
      <w:r>
        <w:rPr>
          <w:rStyle w:val="Hyperlink"/>
        </w:rPr>
        <w:t>2024-2030年全球与中国SoC设计服务行业市场调研及发展前景预测报告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oCSheJiFuWuHangYeFaZhanQianJing.html" TargetMode="External" Id="R7a7ddc7a9008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oCSheJiFuWuHangYeFaZhanQianJing.html" TargetMode="External" Id="Rdacc375a0f2f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2024-08-15T01:21:22Z</dcterms:created>
  <dcterms:modified xsi:type="dcterms:W3CDTF">2024-08-15T02:21:22Z</dcterms:modified>
  <dc:subject>2024-2030年全球与中国SoC设计服务行业市场调研及发展前景预测报告</dc:subject>
  <dc:title>2024-2030年全球与中国SoC设计服务行业市场调研及发展前景预测报告</dc:title>
  <cp:keywords>2024-2030年全球与中国SoC设计服务行业市场调研及发展前景预测报告</cp:keywords>
  <dc:description>2024-2030年全球与中国SoC设计服务行业市场调研及发展前景预测报告</dc:description>
</cp:coreProperties>
</file>