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d8b12f6e54f49" w:history="1">
              <w:r>
                <w:rPr>
                  <w:rStyle w:val="Hyperlink"/>
                </w:rPr>
                <w:t>中国cdma模块行业现状分析及市场前景研究报告（2023-2029年）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d8b12f6e54f49" w:history="1">
              <w:r>
                <w:rPr>
                  <w:rStyle w:val="Hyperlink"/>
                </w:rPr>
                <w:t>中国cdma模块行业现状分析及市场前景研究报告（2023-2029年）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d8b12f6e54f49" w:history="1">
                <w:r>
                  <w:rPr>
                    <w:rStyle w:val="Hyperlink"/>
                  </w:rPr>
                  <w:t>https://www.20087.com/6/57/cdmaMoKuaiFaZhanQuShi.html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MA（码分多址）模块是实现CDMA无线通信技术的硬件组件，用于手机、路由器和其他通信设备中。尽管近年来全球市场逐渐转向LTE和5G技术，cdma模块仍在中国和部分北美地区等市场中占有一席之地，特别是在农村和偏远地区的网络覆盖。技术上，cdma模块正朝着小型化、低功耗和多模兼容性方向发展，以适应不断变化的通信需求。</w:t>
      </w:r>
      <w:r>
        <w:rPr>
          <w:rFonts w:hint="eastAsia"/>
        </w:rPr>
        <w:br/>
      </w:r>
      <w:r>
        <w:rPr>
          <w:rFonts w:hint="eastAsia"/>
        </w:rPr>
        <w:t>　　未来，cdma模块的发展将受限于技术演进和市场迁移。随着全球通信标准向5G的过渡，cdma模块的需求将逐步减少，但在某些特定应用场景和市场中可能还会存在一段时间。研发焦点将转向兼容性，确保设备能够在不同的网络环境中无缝切换，同时提高数据传输速率和降低延迟，以满足物联网和工业互联网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fd8b12f6e54f49" w:history="1">
        <w:r>
          <w:rPr>
            <w:rStyle w:val="Hyperlink"/>
          </w:rPr>
          <w:t>中国cdma模块行业现状分析及市场前景研究报告（2023-2029年）</w:t>
        </w:r>
      </w:hyperlink>
      <w:r>
        <w:rPr>
          <w:rFonts w:hint="eastAsia"/>
        </w:rPr>
        <w:t>基于科学的市场调研和数据分析，全面剖析了cdma模块行业现状、市场需求及市场规模。cdma模块报告探讨了cdma模块产业链结构，细分市场的特点，并分析了cdma模块市场前景及发展趋势。通过科学预测，揭示了cdma模块行业未来的增长潜力。同时，cdma模块报告还对重点企业进行了研究，评估了各大品牌在市场竞争中的地位，以及行业集中度的变化。cdma模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cdma模块行业发展概述</w:t>
      </w:r>
      <w:r>
        <w:rPr>
          <w:rFonts w:hint="eastAsia"/>
        </w:rPr>
        <w:br/>
      </w:r>
      <w:r>
        <w:rPr>
          <w:rFonts w:hint="eastAsia"/>
        </w:rPr>
        <w:t>　　第一节 cdma模块行业界定</w:t>
      </w:r>
      <w:r>
        <w:rPr>
          <w:rFonts w:hint="eastAsia"/>
        </w:rPr>
        <w:br/>
      </w:r>
      <w:r>
        <w:rPr>
          <w:rFonts w:hint="eastAsia"/>
        </w:rPr>
        <w:t>　　　　一、cdma模块行业定义</w:t>
      </w:r>
      <w:r>
        <w:rPr>
          <w:rFonts w:hint="eastAsia"/>
        </w:rPr>
        <w:br/>
      </w:r>
      <w:r>
        <w:rPr>
          <w:rFonts w:hint="eastAsia"/>
        </w:rPr>
        <w:t>　　　　二、cdma模块行业分类</w:t>
      </w:r>
      <w:r>
        <w:rPr>
          <w:rFonts w:hint="eastAsia"/>
        </w:rPr>
        <w:br/>
      </w:r>
      <w:r>
        <w:rPr>
          <w:rFonts w:hint="eastAsia"/>
        </w:rPr>
        <w:t>　　第二节 cdma模块行业发展概况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一、我国与欧美cdma模块行业发展的区别</w:t>
      </w:r>
      <w:r>
        <w:rPr>
          <w:rFonts w:hint="eastAsia"/>
        </w:rPr>
        <w:br/>
      </w:r>
      <w:r>
        <w:rPr>
          <w:rFonts w:hint="eastAsia"/>
        </w:rPr>
        <w:t>　　　　二、中国cdma模块市场特点</w:t>
      </w:r>
      <w:r>
        <w:rPr>
          <w:rFonts w:hint="eastAsia"/>
        </w:rPr>
        <w:br/>
      </w:r>
      <w:r>
        <w:rPr>
          <w:rFonts w:hint="eastAsia"/>
        </w:rPr>
        <w:t>　　　　三、中国cdma模块行业发展阶段</w:t>
      </w:r>
      <w:r>
        <w:rPr>
          <w:rFonts w:hint="eastAsia"/>
        </w:rPr>
        <w:br/>
      </w:r>
      <w:r>
        <w:rPr>
          <w:rFonts w:hint="eastAsia"/>
        </w:rPr>
        <w:t>　　　　四、中国cdma模块行业面临的问题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2022-2023年中国cdma模块行业发展环境分析</w:t>
      </w:r>
      <w:r>
        <w:rPr>
          <w:rFonts w:hint="eastAsia"/>
        </w:rPr>
        <w:br/>
      </w:r>
      <w:r>
        <w:rPr>
          <w:rFonts w:hint="eastAsia"/>
        </w:rPr>
        <w:t>　　第一节 cdma模块行业经济环境分析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cdma模块行业政策环境分析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一、cdma模块行业相关政策</w:t>
      </w:r>
      <w:r>
        <w:rPr>
          <w:rFonts w:hint="eastAsia"/>
        </w:rPr>
        <w:br/>
      </w:r>
      <w:r>
        <w:rPr>
          <w:rFonts w:hint="eastAsia"/>
        </w:rPr>
        <w:t>　　　　二、cdma模块行业相关标准</w:t>
      </w:r>
      <w:r>
        <w:rPr>
          <w:rFonts w:hint="eastAsia"/>
        </w:rPr>
        <w:br/>
      </w:r>
      <w:r>
        <w:rPr>
          <w:rFonts w:hint="eastAsia"/>
        </w:rPr>
        <w:t>　　第三节 cdma模块行业技术环境分析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中国cdma模块行业供给情况</w:t>
      </w:r>
      <w:r>
        <w:rPr>
          <w:rFonts w:hint="eastAsia"/>
        </w:rPr>
        <w:br/>
      </w:r>
      <w:r>
        <w:rPr>
          <w:rFonts w:hint="eastAsia"/>
        </w:rPr>
        <w:t>　　第一节 cdma模块行业总体规模</w:t>
      </w:r>
      <w:r>
        <w:rPr>
          <w:rFonts w:hint="eastAsia"/>
        </w:rPr>
        <w:br/>
      </w:r>
      <w:r>
        <w:rPr>
          <w:rFonts w:hint="eastAsia"/>
        </w:rPr>
        <w:t>　　第二节 cdma模块行业产能情况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一、2018-2023年cdma模块行业产能统计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二、2023-2029年cdma模块行业产能预测</w:t>
      </w:r>
      <w:r>
        <w:rPr>
          <w:rFonts w:hint="eastAsia"/>
        </w:rPr>
        <w:br/>
      </w:r>
      <w:r>
        <w:rPr>
          <w:rFonts w:hint="eastAsia"/>
        </w:rPr>
        <w:t>　　第三节 cdma模块行业生产情况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一、2018-2023年cdma模块行业产量统计</w:t>
      </w:r>
      <w:r>
        <w:rPr>
          <w:rFonts w:hint="eastAsia"/>
        </w:rPr>
        <w:br/>
      </w:r>
      <w:r>
        <w:rPr>
          <w:rFonts w:hint="eastAsia"/>
        </w:rPr>
        <w:t>　　　　二、cdma模块行业产能配置与产能利用率调查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三、2023-2029年cdma模块行业产量预测</w:t>
      </w:r>
      <w:r>
        <w:rPr>
          <w:rFonts w:hint="eastAsia"/>
        </w:rPr>
        <w:br/>
      </w:r>
      <w:r>
        <w:rPr>
          <w:rFonts w:hint="eastAsia"/>
        </w:rPr>
        <w:t>　　第三节 cdma模块行业进口情况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一、2018-2023年cdma模块行业进口情况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二、2023-2029年cdma模块行业进口预测</w:t>
      </w:r>
      <w:r>
        <w:rPr>
          <w:rFonts w:hint="eastAsia"/>
        </w:rPr>
        <w:br/>
      </w:r>
      <w:r>
        <w:rPr>
          <w:rFonts w:hint="eastAsia"/>
        </w:rPr>
        <w:t>　　第四节 cdma模块产业生命周期分析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中国cdma模块行业市场需求情况</w:t>
      </w:r>
      <w:r>
        <w:rPr>
          <w:rFonts w:hint="eastAsia"/>
        </w:rPr>
        <w:br/>
      </w:r>
      <w:r>
        <w:rPr>
          <w:rFonts w:hint="eastAsia"/>
        </w:rPr>
        <w:t>　　第一节 cdma模块行业市场需求情况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一、2018-2023年cdma模块行业市场需求情况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二、2023年cdma模块市场需求现状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三、2023-2029年cdma模块行业市场需求预测</w:t>
      </w:r>
      <w:r>
        <w:rPr>
          <w:rFonts w:hint="eastAsia"/>
        </w:rPr>
        <w:br/>
      </w:r>
      <w:r>
        <w:rPr>
          <w:rFonts w:hint="eastAsia"/>
        </w:rPr>
        <w:t>　　第二节 cdma模块行业出口情况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一、2018-2023年cdma模块行业出口情况</w:t>
      </w:r>
      <w:r>
        <w:rPr>
          <w:rFonts w:hint="eastAsia"/>
        </w:rPr>
        <w:br/>
      </w:r>
      <w:r>
        <w:rPr>
          <w:rFonts w:hint="eastAsia"/>
        </w:rPr>
        <w:t>　　　　二、影响cdma模块行业出口因素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三、2023-2029年cdma模块行业出口预测</w:t>
      </w:r>
      <w:r>
        <w:rPr>
          <w:rFonts w:hint="eastAsia"/>
        </w:rPr>
        <w:br/>
      </w:r>
      <w:r>
        <w:rPr>
          <w:rFonts w:hint="eastAsia"/>
        </w:rPr>
        <w:t>　　第三节 cdma模块行业重点区域需求情况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一、华北地区cdma模块市场需求分析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二、华中地区cdma模块市场需求分析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三、华南地区cdma模块市场需求分析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四、华东地区cdma模块市场需求分析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中国cdma模块行业经济指标情况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2018-2023年cdma模块企业数量结构</w:t>
      </w:r>
      <w:r>
        <w:rPr>
          <w:rFonts w:hint="eastAsia"/>
        </w:rPr>
        <w:br/>
      </w:r>
      <w:r>
        <w:rPr>
          <w:rFonts w:hint="eastAsia"/>
        </w:rPr>
        <w:t>　　第二节 2018-2023年cdma模块行业盈利能力分析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2018-2023年cdma模块行业发展能力分析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2018-2023年cdma模块行业营运能力分析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2018-2023年cdma模块行业偿债能力分析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cdma模块细分行业发展调研</w:t>
      </w:r>
      <w:r>
        <w:rPr>
          <w:rFonts w:hint="eastAsia"/>
        </w:rPr>
        <w:br/>
      </w:r>
      <w:r>
        <w:rPr>
          <w:rFonts w:hint="eastAsia"/>
        </w:rPr>
        <w:t>　　第一节 cdma模块行业细分产品结构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中国cdma模块行业竞争格局分析</w:t>
      </w:r>
      <w:r>
        <w:rPr>
          <w:rFonts w:hint="eastAsia"/>
        </w:rPr>
        <w:br/>
      </w:r>
      <w:r>
        <w:rPr>
          <w:rFonts w:hint="eastAsia"/>
        </w:rPr>
        <w:t>　　第一节 cdma模块企业品牌竞争格局</w:t>
      </w:r>
      <w:r>
        <w:rPr>
          <w:rFonts w:hint="eastAsia"/>
        </w:rPr>
        <w:br/>
      </w:r>
      <w:r>
        <w:rPr>
          <w:rFonts w:hint="eastAsia"/>
        </w:rPr>
        <w:t>　　第二节 cdma模块行业竞争结构分析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cdma模块行业融资、兼并与重组分析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一、cdma模块行业融资现状</w:t>
      </w:r>
      <w:r>
        <w:rPr>
          <w:rFonts w:hint="eastAsia"/>
        </w:rPr>
        <w:br/>
      </w:r>
      <w:r>
        <w:rPr>
          <w:rFonts w:hint="eastAsia"/>
        </w:rPr>
        <w:t>　　　　二、cdma模块行业兼并与重组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主要cdma模块企业发展调研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四、cdma模块企业经营战略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二、cdma模块企业竞争优势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一、cdma模块企业概况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二、cdma模块企业竞争优势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四、cdma模块企业经营战略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三、cdma模块企业经营情况分析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中国cdma模块行业投资战略研究</w:t>
      </w:r>
      <w:r>
        <w:rPr>
          <w:rFonts w:hint="eastAsia"/>
        </w:rPr>
        <w:br/>
      </w:r>
      <w:r>
        <w:rPr>
          <w:rFonts w:hint="eastAsia"/>
        </w:rPr>
        <w:t>　　第一节 cdma模块行业发展战略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对我国cdma模块品牌的战略思考</w:t>
      </w:r>
      <w:r>
        <w:rPr>
          <w:rFonts w:hint="eastAsia"/>
        </w:rPr>
        <w:br/>
      </w:r>
      <w:r>
        <w:rPr>
          <w:rFonts w:hint="eastAsia"/>
        </w:rPr>
        <w:t>　　　　一、cdma模块品牌的重要性</w:t>
      </w:r>
      <w:r>
        <w:rPr>
          <w:rFonts w:hint="eastAsia"/>
        </w:rPr>
        <w:br/>
      </w:r>
      <w:r>
        <w:rPr>
          <w:rFonts w:hint="eastAsia"/>
        </w:rPr>
        <w:t>　　　　二、cdma模块实施品牌战略的意义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三、cdma模块企业品牌的现状分析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四、我国cdma模块企业的品牌战略</w:t>
      </w:r>
      <w:r>
        <w:rPr>
          <w:rFonts w:hint="eastAsia"/>
        </w:rPr>
        <w:br/>
      </w:r>
      <w:r>
        <w:rPr>
          <w:rFonts w:hint="eastAsia"/>
        </w:rPr>
        <w:t>　　　　五、cdma模块品牌战略管理的策略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cdma模块企业经营策略分析</w:t>
      </w:r>
      <w:r>
        <w:rPr>
          <w:rFonts w:hint="eastAsia"/>
        </w:rPr>
        <w:br/>
      </w:r>
      <w:r>
        <w:rPr>
          <w:rFonts w:hint="eastAsia"/>
        </w:rPr>
        <w:t>　　　　一、cdma模块市场创新策略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三、cdma模块新产品差异化战略</w:t>
      </w:r>
      <w:r>
        <w:rPr>
          <w:rFonts w:hint="eastAsia"/>
        </w:rPr>
        <w:br/>
      </w:r>
      <w:r>
        <w:rPr>
          <w:rFonts w:hint="eastAsia"/>
        </w:rPr>
        <w:t>　　第四节 cdma模块行业投资战略研究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一、2023年cdma模块行业投资战略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二、2023-2029年cdma模块行业投资战略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中国cdma模块市场前景与投资建议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2023-2029年cdma模块市场前景分析</w:t>
      </w:r>
      <w:r>
        <w:rPr>
          <w:rFonts w:hint="eastAsia"/>
        </w:rPr>
        <w:br/>
      </w:r>
      <w:r>
        <w:rPr>
          <w:rFonts w:hint="eastAsia"/>
        </w:rPr>
        <w:t>　　第二节 2023-2029年cdma模块发展趋势预测</w:t>
      </w:r>
      <w:r>
        <w:rPr>
          <w:rFonts w:hint="eastAsia"/>
        </w:rPr>
        <w:br/>
      </w:r>
      <w:r>
        <w:rPr>
          <w:rFonts w:hint="eastAsia"/>
        </w:rPr>
        <w:t>　　第三节 cdma模块行业风险与对策</w:t>
      </w:r>
      <w:r>
        <w:rPr>
          <w:rFonts w:hint="eastAsia"/>
        </w:rPr>
        <w:br/>
      </w:r>
      <w:r>
        <w:rPr>
          <w:rFonts w:hint="eastAsia"/>
        </w:rPr>
        <w:t>　　　　一、cdma模块市场风险及对策</w:t>
      </w:r>
      <w:r>
        <w:rPr>
          <w:rFonts w:hint="eastAsia"/>
        </w:rPr>
        <w:br/>
      </w:r>
      <w:r>
        <w:rPr>
          <w:rFonts w:hint="eastAsia"/>
        </w:rPr>
        <w:t>　　　　二、cdma模块政策风险及对策</w:t>
      </w:r>
      <w:r>
        <w:rPr>
          <w:rFonts w:hint="eastAsia"/>
        </w:rPr>
        <w:br/>
      </w:r>
      <w:r>
        <w:rPr>
          <w:rFonts w:hint="eastAsia"/>
        </w:rPr>
        <w:t>　　　　三、cdma模块经营风险及对策</w:t>
      </w:r>
      <w:r>
        <w:rPr>
          <w:rFonts w:hint="eastAsia"/>
        </w:rPr>
        <w:br/>
      </w:r>
      <w:r>
        <w:rPr>
          <w:rFonts w:hint="eastAsia"/>
        </w:rPr>
        <w:t>　　　　四、cdma模块技术风险及对策</w:t>
      </w:r>
      <w:r>
        <w:rPr>
          <w:rFonts w:hint="eastAsia"/>
        </w:rPr>
        <w:br/>
      </w:r>
      <w:r>
        <w:rPr>
          <w:rFonts w:hint="eastAsia"/>
        </w:rPr>
        <w:t>　　　　五、cdma模块同业竞争风险及对策</w:t>
      </w:r>
      <w:r>
        <w:rPr>
          <w:rFonts w:hint="eastAsia"/>
        </w:rPr>
        <w:br/>
      </w:r>
      <w:r>
        <w:rPr>
          <w:rFonts w:hint="eastAsia"/>
        </w:rPr>
        <w:t>　　第四节 [⋅中⋅智⋅林⋅]cdma模块行业投资建议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d8b12f6e54f49" w:history="1">
        <w:r>
          <w:rPr>
            <w:rStyle w:val="Hyperlink"/>
          </w:rPr>
          <w:t>中国cdma模块行业现状分析及市场前景研究报告（2023-2029年）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d8b12f6e54f49" w:history="1">
        <w:r>
          <w:rPr>
            <w:rStyle w:val="Hyperlink"/>
          </w:rPr>
          <w:t>https://www.20087.com/6/57/cdmaMoKuaiFaZhanQuShi.html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0d1f92daf4542" w:history="1">
      <w:r>
        <w:rPr>
          <w:rStyle w:val="Hyperlink"/>
        </w:rPr>
        <w:t>中国cdma模块行业现状分析及市场前景研究报告（2023-2029年）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dmaMoKuaiFaZhanQuShi.html" TargetMode="External" Id="R5ffd8b12f6e5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dmaMoKuaiFaZhanQuShi.html" TargetMode="External" Id="R2e30d1f92daf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2023-02-11T23:29:00Z</dcterms:created>
  <dcterms:modified xsi:type="dcterms:W3CDTF">2023-02-12T00:29:00Z</dcterms:modified>
  <dc:subject>中国cdma模块行业现状分析及市场前景研究报告（2023-2029年）</dc:subject>
  <dc:title>中国cdma模块行业现状分析及市场前景研究报告（2023-2029年）</dc:title>
  <cp:keywords>中国cdma模块行业现状分析及市场前景研究报告（2023-2029年）</cp:keywords>
  <dc:description>中国cdma模块行业现状分析及市场前景研究报告（2023-2029年）</dc:description>
</cp:coreProperties>
</file>