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714048a04c4128" w:history="1">
              <w:r>
                <w:rPr>
                  <w:rStyle w:val="Hyperlink"/>
                </w:rPr>
                <w:t>2026年版中国压型钢板市场调研与发展前景分析报告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714048a04c4128" w:history="1">
              <w:r>
                <w:rPr>
                  <w:rStyle w:val="Hyperlink"/>
                </w:rPr>
                <w:t>2026年版中国压型钢板市场调研与发展前景分析报告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0A6AAA3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714048a04c4128" w:history="1">
                <w:r>
                  <w:rPr>
                    <w:rStyle w:val="Hyperlink"/>
                  </w:rPr>
                  <w:t>https://www.20087.com/3/AA/YaXingGangBanHangYeFenXiBaoGao.html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型钢板是一种经过冷弯成型加工的建筑材料，因其良好的力学性能、施工便捷性和经济性，在建筑外墙、屋面及室内隔墙中得到广泛应用。近年来，随着建筑工业化进程加快和技术进步，压型钢板的生产工艺不断优化，产品种类更加丰富，包括防火、防水等多种功能特性。然而，市场竞争激烈和标准化不足是当前面临的主要挑战。</w:t>
      </w:r>
      <w:r>
        <w:rPr>
          <w:rFonts w:hint="eastAsia"/>
        </w:rPr>
        <w:br/>
      </w:r>
      <w:r>
        <w:rPr>
          <w:rFonts w:hint="eastAsia"/>
        </w:rPr>
        <w:t>　　未来，压型钢板的发展将是绿色建材与智能制造。一方面，通过采用环保材料和清洁生产工艺，减少生产过程中的污染排放，符合可持续发展理念；另一方面，利用工业4.0相关技术，如机器人焊接、3D打印和数字孪生技术，实现制造过程的高度自动化和智能化，提高生产效率和产品质量。此外，随着建筑节能标准的提高，研发具有更好保温隔热性能的压型钢板，将成为未来发展的重点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714048a04c4128" w:history="1">
        <w:r>
          <w:rPr>
            <w:rStyle w:val="Hyperlink"/>
          </w:rPr>
          <w:t>2026年版中国压型钢板市场调研与发展前景分析报告</w:t>
        </w:r>
      </w:hyperlink>
      <w:r>
        <w:rPr>
          <w:rFonts w:hint="eastAsia"/>
        </w:rPr>
        <w:t>》采用定量与定性相结合的研究方法，系统分析了压型钢板行业的市场规模、需求动态及价格变化，并对压型钢板产业链各环节进行了全面梳理。报告详细解读了压型钢板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2025-2026年中国压型钢板行业发展环境分析</w:t>
      </w:r>
      <w:r>
        <w:rPr>
          <w:rFonts w:hint="eastAsia"/>
        </w:rPr>
        <w:br/>
      </w:r>
      <w:r>
        <w:rPr>
          <w:rFonts w:hint="eastAsia"/>
        </w:rPr>
        <w:t>　　第一节 压型钢板市场特征</w:t>
      </w:r>
      <w:r>
        <w:rPr>
          <w:rFonts w:hint="eastAsia"/>
        </w:rPr>
        <w:br/>
      </w:r>
      <w:r>
        <w:rPr>
          <w:rFonts w:hint="eastAsia"/>
        </w:rPr>
        <w:t>　　　　一、压型钢板行业定义</w:t>
      </w:r>
      <w:r>
        <w:rPr>
          <w:rFonts w:hint="eastAsia"/>
        </w:rPr>
        <w:br/>
      </w:r>
      <w:r>
        <w:rPr>
          <w:rFonts w:hint="eastAsia"/>
        </w:rPr>
        <w:t>　　　　二、压型钢板行业特征</w:t>
      </w:r>
      <w:r>
        <w:rPr>
          <w:rFonts w:hint="eastAsia"/>
        </w:rPr>
        <w:br/>
      </w:r>
      <w:r>
        <w:rPr>
          <w:rFonts w:hint="eastAsia"/>
        </w:rPr>
        <w:t>　　　　　　1、压型钢板行业消费特征</w:t>
      </w:r>
      <w:r>
        <w:rPr>
          <w:rFonts w:hint="eastAsia"/>
        </w:rPr>
        <w:br/>
      </w:r>
      <w:r>
        <w:rPr>
          <w:rFonts w:hint="eastAsia"/>
        </w:rPr>
        <w:t>　　　　　　2、压型钢板产品结构特征</w:t>
      </w:r>
      <w:r>
        <w:rPr>
          <w:rFonts w:hint="eastAsia"/>
        </w:rPr>
        <w:br/>
      </w:r>
      <w:r>
        <w:rPr>
          <w:rFonts w:hint="eastAsia"/>
        </w:rPr>
        <w:t>　　　　　　3、压型钢板行业原材料供给特征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4、压型钢板产业集中度特征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二、压型钢板行业相关政策分析</w:t>
      </w:r>
      <w:r>
        <w:rPr>
          <w:rFonts w:hint="eastAsia"/>
        </w:rPr>
        <w:br/>
      </w:r>
      <w:r>
        <w:rPr>
          <w:rFonts w:hint="eastAsia"/>
        </w:rPr>
        <w:t>　　第四节 压型钢板行业发展的波特五力模型分析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压型钢板行业国内市场综述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2020-2025年中国压型钢板行业产量状况及预测</w:t>
      </w:r>
      <w:r>
        <w:rPr>
          <w:rFonts w:hint="eastAsia"/>
        </w:rPr>
        <w:br/>
      </w:r>
      <w:r>
        <w:rPr>
          <w:rFonts w:hint="eastAsia"/>
        </w:rPr>
        <w:t>　　　　一、压型钢板行业总体规模</w:t>
      </w:r>
      <w:r>
        <w:rPr>
          <w:rFonts w:hint="eastAsia"/>
        </w:rPr>
        <w:br/>
      </w:r>
      <w:r>
        <w:rPr>
          <w:rFonts w:hint="eastAsia"/>
        </w:rPr>
        <w:t>　　　　二、压型钢板行业重点区域分布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三、2020-2025年压型钢板行业产量情况分析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2020-2025年中国压型钢板行业市场需求分析及预测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一、中国压型钢板行业市场需求特点</w:t>
      </w:r>
      <w:r>
        <w:rPr>
          <w:rFonts w:hint="eastAsia"/>
        </w:rPr>
        <w:br/>
      </w:r>
      <w:r>
        <w:rPr>
          <w:rFonts w:hint="eastAsia"/>
        </w:rPr>
        <w:t>　　　　二、压型钢板行业主要地域分布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三、2020-2025年压型钢板行业市场需求状况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2026-2032年中国压型钢板供需平衡预测</w:t>
      </w:r>
      <w:r>
        <w:rPr>
          <w:rFonts w:hint="eastAsia"/>
        </w:rPr>
        <w:br/>
      </w:r>
      <w:r>
        <w:rPr>
          <w:rFonts w:hint="eastAsia"/>
        </w:rPr>
        <w:t>　　第四节 中国压型钢板产品市场价格趋势分析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一、中国压型钢板产品2020-2025年市场价格回顾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二、中国压型钢板产品当前市场价格及分析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三、影响压型钢板产品市场价格因素分析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四、2026-2032年中国压型钢板产品市场价格走势预测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中国压型钢板市场规模分析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2020-2025年中国压型钢板市场规模分析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2025-2026年中国压型钢板区域结构分析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2020-2025年中国压型钢板行业重点区域市场规模分析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中国压型钢板行业进出口情况分析预测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2020-2025年中国压型钢板行业进出口情况分析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一、2020-2025年中国压型钢板行业进口分析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二、2020-2025年中国压型钢板行业出口分析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2026-2032年中国压型钢板行业进出口情况预测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一、2026-2032年中国压型钢板行业进口预测分析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二、2026-2032年中国压型钢板行业出口预测分析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影响压型钢板行业进出口变化的主要原因分析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压型钢板上下游行业发展现状与趋势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压型钢板上游行业发展分析</w:t>
      </w:r>
      <w:r>
        <w:rPr>
          <w:rFonts w:hint="eastAsia"/>
        </w:rPr>
        <w:br/>
      </w:r>
      <w:r>
        <w:rPr>
          <w:rFonts w:hint="eastAsia"/>
        </w:rPr>
        <w:t>　　　　一、压型钢板上游行业发展现状</w:t>
      </w:r>
      <w:r>
        <w:rPr>
          <w:rFonts w:hint="eastAsia"/>
        </w:rPr>
        <w:br/>
      </w:r>
      <w:r>
        <w:rPr>
          <w:rFonts w:hint="eastAsia"/>
        </w:rPr>
        <w:t>　　　　二、压型钢板上游行业发展趋势预测</w:t>
      </w:r>
      <w:r>
        <w:rPr>
          <w:rFonts w:hint="eastAsia"/>
        </w:rPr>
        <w:br/>
      </w:r>
      <w:r>
        <w:rPr>
          <w:rFonts w:hint="eastAsia"/>
        </w:rPr>
        <w:t>　　第二节 压型钢板下游行业发展分析</w:t>
      </w:r>
      <w:r>
        <w:rPr>
          <w:rFonts w:hint="eastAsia"/>
        </w:rPr>
        <w:br/>
      </w:r>
      <w:r>
        <w:rPr>
          <w:rFonts w:hint="eastAsia"/>
        </w:rPr>
        <w:t>　　　　一、压型钢板下游行业发展现状</w:t>
      </w:r>
      <w:r>
        <w:rPr>
          <w:rFonts w:hint="eastAsia"/>
        </w:rPr>
        <w:br/>
      </w:r>
      <w:r>
        <w:rPr>
          <w:rFonts w:hint="eastAsia"/>
        </w:rPr>
        <w:t>　　　　二、压型钢板下游行业发展趋势预测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压型钢板行业重点企业竞争力分析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压型钢板企业（一）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三、压型钢板企业经营状况</w:t>
      </w:r>
      <w:r>
        <w:rPr>
          <w:rFonts w:hint="eastAsia"/>
        </w:rPr>
        <w:br/>
      </w:r>
      <w:r>
        <w:rPr>
          <w:rFonts w:hint="eastAsia"/>
        </w:rPr>
        <w:t>　　　　四、压型钢板企业发展策略</w:t>
      </w:r>
      <w:r>
        <w:rPr>
          <w:rFonts w:hint="eastAsia"/>
        </w:rPr>
        <w:br/>
      </w:r>
      <w:r>
        <w:rPr>
          <w:rFonts w:hint="eastAsia"/>
        </w:rPr>
        <w:t>　　第二节 压型钢板企业（二）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三、压型钢板企业经营状况</w:t>
      </w:r>
      <w:r>
        <w:rPr>
          <w:rFonts w:hint="eastAsia"/>
        </w:rPr>
        <w:br/>
      </w:r>
      <w:r>
        <w:rPr>
          <w:rFonts w:hint="eastAsia"/>
        </w:rPr>
        <w:t>　　　　四、压型钢板企业发展策略</w:t>
      </w:r>
      <w:r>
        <w:rPr>
          <w:rFonts w:hint="eastAsia"/>
        </w:rPr>
        <w:br/>
      </w:r>
      <w:r>
        <w:rPr>
          <w:rFonts w:hint="eastAsia"/>
        </w:rPr>
        <w:t>　　第三节 压型钢板企业（三）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三、压型钢板企业经营状况</w:t>
      </w:r>
      <w:r>
        <w:rPr>
          <w:rFonts w:hint="eastAsia"/>
        </w:rPr>
        <w:br/>
      </w:r>
      <w:r>
        <w:rPr>
          <w:rFonts w:hint="eastAsia"/>
        </w:rPr>
        <w:t>　　　　四、压型钢板企业发展策略</w:t>
      </w:r>
      <w:r>
        <w:rPr>
          <w:rFonts w:hint="eastAsia"/>
        </w:rPr>
        <w:br/>
      </w:r>
      <w:r>
        <w:rPr>
          <w:rFonts w:hint="eastAsia"/>
        </w:rPr>
        <w:t>　　第四节 压型钢板企业（四）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三、压型钢板企业经营状况</w:t>
      </w:r>
      <w:r>
        <w:rPr>
          <w:rFonts w:hint="eastAsia"/>
        </w:rPr>
        <w:br/>
      </w:r>
      <w:r>
        <w:rPr>
          <w:rFonts w:hint="eastAsia"/>
        </w:rPr>
        <w:t>　　　　四、压型钢板企业发展策略</w:t>
      </w:r>
      <w:r>
        <w:rPr>
          <w:rFonts w:hint="eastAsia"/>
        </w:rPr>
        <w:br/>
      </w:r>
      <w:r>
        <w:rPr>
          <w:rFonts w:hint="eastAsia"/>
        </w:rPr>
        <w:t>　　第五节 压型钢板企业（五）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三、压型钢板企业经营状况</w:t>
      </w:r>
      <w:r>
        <w:rPr>
          <w:rFonts w:hint="eastAsia"/>
        </w:rPr>
        <w:br/>
      </w:r>
      <w:r>
        <w:rPr>
          <w:rFonts w:hint="eastAsia"/>
        </w:rPr>
        <w:t>　　　　四、压型钢板企业发展策略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中国压型钢板产业市场竞争策略建议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中国压型钢板市场竞争策略建议</w:t>
      </w:r>
      <w:r>
        <w:rPr>
          <w:rFonts w:hint="eastAsia"/>
        </w:rPr>
        <w:br/>
      </w:r>
      <w:r>
        <w:rPr>
          <w:rFonts w:hint="eastAsia"/>
        </w:rPr>
        <w:t>　　　　一、压型钢板市场定位策略建议</w:t>
      </w:r>
      <w:r>
        <w:rPr>
          <w:rFonts w:hint="eastAsia"/>
        </w:rPr>
        <w:br/>
      </w:r>
      <w:r>
        <w:rPr>
          <w:rFonts w:hint="eastAsia"/>
        </w:rPr>
        <w:t>　　　　二、压型钢板产品开发策略建议</w:t>
      </w:r>
      <w:r>
        <w:rPr>
          <w:rFonts w:hint="eastAsia"/>
        </w:rPr>
        <w:br/>
      </w:r>
      <w:r>
        <w:rPr>
          <w:rFonts w:hint="eastAsia"/>
        </w:rPr>
        <w:t>　　　　三、压型钢板渠道竞争策略建议</w:t>
      </w:r>
      <w:r>
        <w:rPr>
          <w:rFonts w:hint="eastAsia"/>
        </w:rPr>
        <w:br/>
      </w:r>
      <w:r>
        <w:rPr>
          <w:rFonts w:hint="eastAsia"/>
        </w:rPr>
        <w:t>　　　　四、压型钢板品牌竞争策略建议</w:t>
      </w:r>
      <w:r>
        <w:rPr>
          <w:rFonts w:hint="eastAsia"/>
        </w:rPr>
        <w:br/>
      </w:r>
      <w:r>
        <w:rPr>
          <w:rFonts w:hint="eastAsia"/>
        </w:rPr>
        <w:t>　　　　五、压型钢板价格竞争策略建议</w:t>
      </w:r>
      <w:r>
        <w:rPr>
          <w:rFonts w:hint="eastAsia"/>
        </w:rPr>
        <w:br/>
      </w:r>
      <w:r>
        <w:rPr>
          <w:rFonts w:hint="eastAsia"/>
        </w:rPr>
        <w:t>　　　　六、压型钢板客户服务策略建议</w:t>
      </w:r>
      <w:r>
        <w:rPr>
          <w:rFonts w:hint="eastAsia"/>
        </w:rPr>
        <w:br/>
      </w:r>
      <w:r>
        <w:rPr>
          <w:rFonts w:hint="eastAsia"/>
        </w:rPr>
        <w:t>　　第二节 中国压型钢板产业竞争战略建议</w:t>
      </w:r>
      <w:r>
        <w:rPr>
          <w:rFonts w:hint="eastAsia"/>
        </w:rPr>
        <w:br/>
      </w:r>
      <w:r>
        <w:rPr>
          <w:rFonts w:hint="eastAsia"/>
        </w:rPr>
        <w:t>　　　　一、压型钢板竞争战略选择建议</w:t>
      </w:r>
      <w:r>
        <w:rPr>
          <w:rFonts w:hint="eastAsia"/>
        </w:rPr>
        <w:br/>
      </w:r>
      <w:r>
        <w:rPr>
          <w:rFonts w:hint="eastAsia"/>
        </w:rPr>
        <w:t>　　　　二、压型钢板产业升级策略建议</w:t>
      </w:r>
      <w:r>
        <w:rPr>
          <w:rFonts w:hint="eastAsia"/>
        </w:rPr>
        <w:br/>
      </w:r>
      <w:r>
        <w:rPr>
          <w:rFonts w:hint="eastAsia"/>
        </w:rPr>
        <w:t>　　　　三、压型钢板产业转移策略建议</w:t>
      </w:r>
      <w:r>
        <w:rPr>
          <w:rFonts w:hint="eastAsia"/>
        </w:rPr>
        <w:br/>
      </w:r>
      <w:r>
        <w:rPr>
          <w:rFonts w:hint="eastAsia"/>
        </w:rPr>
        <w:t>　　　　四、压型钢板价值链定位建议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压型钢板行业投资前景与投资策略分析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压型钢板行业SWOT模型分析</w:t>
      </w:r>
      <w:r>
        <w:rPr>
          <w:rFonts w:hint="eastAsia"/>
        </w:rPr>
        <w:br/>
      </w:r>
      <w:r>
        <w:rPr>
          <w:rFonts w:hint="eastAsia"/>
        </w:rPr>
        <w:t>　　　　一、压型钢板行业优势分析</w:t>
      </w:r>
      <w:r>
        <w:rPr>
          <w:rFonts w:hint="eastAsia"/>
        </w:rPr>
        <w:br/>
      </w:r>
      <w:r>
        <w:rPr>
          <w:rFonts w:hint="eastAsia"/>
        </w:rPr>
        <w:t>　　　　二、压型钢板行业劣势分析</w:t>
      </w:r>
      <w:r>
        <w:rPr>
          <w:rFonts w:hint="eastAsia"/>
        </w:rPr>
        <w:br/>
      </w:r>
      <w:r>
        <w:rPr>
          <w:rFonts w:hint="eastAsia"/>
        </w:rPr>
        <w:t>　　　　三、压型钢板行业机会分析</w:t>
      </w:r>
      <w:r>
        <w:rPr>
          <w:rFonts w:hint="eastAsia"/>
        </w:rPr>
        <w:br/>
      </w:r>
      <w:r>
        <w:rPr>
          <w:rFonts w:hint="eastAsia"/>
        </w:rPr>
        <w:t>　　　　四、压型钢板行业风险分析</w:t>
      </w:r>
      <w:r>
        <w:rPr>
          <w:rFonts w:hint="eastAsia"/>
        </w:rPr>
        <w:br/>
      </w:r>
      <w:r>
        <w:rPr>
          <w:rFonts w:hint="eastAsia"/>
        </w:rPr>
        <w:t>　　第二节 压型钢板行业发展的PEST分析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压型钢板行业投资价值分析</w:t>
      </w:r>
      <w:r>
        <w:rPr>
          <w:rFonts w:hint="eastAsia"/>
        </w:rPr>
        <w:br/>
      </w:r>
      <w:r>
        <w:rPr>
          <w:rFonts w:hint="eastAsia"/>
        </w:rPr>
        <w:t>　　　　一、压型钢板行业发展前景分析</w:t>
      </w:r>
      <w:r>
        <w:rPr>
          <w:rFonts w:hint="eastAsia"/>
        </w:rPr>
        <w:br/>
      </w:r>
      <w:r>
        <w:rPr>
          <w:rFonts w:hint="eastAsia"/>
        </w:rPr>
        <w:t>　　　　二、压型钢板行业盈利能力预测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压型钢板行业投资风险分析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2026-2032年压型钢板行业发展趋势及投资风险分析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2026-2032年压型钢板行业发展趋势预测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一、中国压型钢板行业发展方向分析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二、2026-2032年中国压型钢板行业市场规模预测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三、2026-2032年中国压型钢板行业供给情况预测分析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四、2026-2032年中国压型钢板行业需求情况预测分析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当前压型钢板行业存在的问题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2026-2032年中国压型钢板行业投资风险分析</w:t>
      </w:r>
      <w:r>
        <w:rPr>
          <w:rFonts w:hint="eastAsia"/>
        </w:rPr>
        <w:br/>
      </w:r>
      <w:r>
        <w:rPr>
          <w:rFonts w:hint="eastAsia"/>
        </w:rPr>
        <w:t>　　　　一、压型钢板市场竞争风险</w:t>
      </w:r>
      <w:r>
        <w:rPr>
          <w:rFonts w:hint="eastAsia"/>
        </w:rPr>
        <w:br/>
      </w:r>
      <w:r>
        <w:rPr>
          <w:rFonts w:hint="eastAsia"/>
        </w:rPr>
        <w:t>　　　　二、压型钢板行业原材料压力风险分析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三、压型钢板技术风险分析</w:t>
      </w:r>
      <w:r>
        <w:rPr>
          <w:rFonts w:hint="eastAsia"/>
        </w:rPr>
        <w:br/>
      </w:r>
      <w:r>
        <w:rPr>
          <w:rFonts w:hint="eastAsia"/>
        </w:rPr>
        <w:t>　　　　四、压型钢板行业政策和体制风险</w:t>
      </w:r>
      <w:r>
        <w:rPr>
          <w:rFonts w:hint="eastAsia"/>
        </w:rPr>
        <w:br/>
      </w:r>
      <w:r>
        <w:rPr>
          <w:rFonts w:hint="eastAsia"/>
        </w:rPr>
        <w:t>　　　　五、压型钢板行业外资进入现状及对未来市场的威胁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2026-2032年中国压型钢板行业发展前景和趋势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2026-2032年中国压型钢板行业发展前景预测分析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一、未来全球压型钢板行业发展预测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二、未来中国压型钢板市场前景广阔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三、今后两年压型钢板产业上市前景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四、2026-2032年中国压型钢板产业市场规模预测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2026-2032年中国压型钢板行业发展趋势分析</w:t>
      </w:r>
      <w:r>
        <w:rPr>
          <w:rFonts w:hint="eastAsia"/>
        </w:rPr>
        <w:br/>
      </w:r>
      <w:r>
        <w:rPr>
          <w:rFonts w:hint="eastAsia"/>
        </w:rPr>
        <w:t>　　　　一、压型钢板行业消费趋势</w:t>
      </w:r>
      <w:r>
        <w:rPr>
          <w:rFonts w:hint="eastAsia"/>
        </w:rPr>
        <w:br/>
      </w:r>
      <w:r>
        <w:rPr>
          <w:rFonts w:hint="eastAsia"/>
        </w:rPr>
        <w:t>　　　　二、未来压型钢板产业创新的发展趋势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三、“十四五”期间中国压型钢板行业发展剖析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五、未来压型钢板行业发展变局剖析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压型钢板行业研究结论及建议</w:t>
      </w:r>
      <w:r>
        <w:rPr>
          <w:rFonts w:hint="eastAsia"/>
        </w:rPr>
        <w:br/>
      </w:r>
      <w:r>
        <w:rPr>
          <w:rFonts w:hint="eastAsia"/>
        </w:rPr>
        <w:t>　　第一节 压型钢板行业研究结论</w:t>
      </w:r>
      <w:r>
        <w:rPr>
          <w:rFonts w:hint="eastAsia"/>
        </w:rPr>
        <w:br/>
      </w:r>
      <w:r>
        <w:rPr>
          <w:rFonts w:hint="eastAsia"/>
        </w:rPr>
        <w:t>　　第二节 中:智:林:－压型钢板行业发展建议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2020-2025年中国压型钢板市场规模及增长情况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2020-2025年中国压型钢板行业产量及增长趋势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2026-2032年中国压型钢板行业产量预测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2020-2025年中国压型钢板行业市场需求及增长情况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2026-2032年中国压型钢板行业市场需求预测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2020-2025年中国压型钢板行业利润及增长情况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**地区压型钢板市场规模及增长情况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**地区压型钢板行业市场需求情况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**地区压型钢板市场规模及增长情况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**地区压型钢板行业市场需求情况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2020-2025年中国压型钢板行业出口情况分析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2020-2025年中国压型钢板行业产品市场价格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2026-2032年中国压型钢板行业产品市场价格走势预测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压型钢板重点企业经营情况分析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压型钢板重点企业经营情况分析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2026-2032年中国压型钢板市场规模预测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2026-2032年中国压型钢板行业利润预测</w:t>
      </w:r>
      <w:r>
        <w:rPr>
          <w:rFonts w:hint="eastAsia"/>
        </w:rPr>
        <w:br/>
      </w:r>
      <w:r>
        <w:rPr>
          <w:rFonts w:hint="eastAsia"/>
        </w:rPr>
        <w:t>　　图表 2026年压型钢板行业壁垒</w:t>
      </w:r>
      <w:r>
        <w:rPr>
          <w:rFonts w:hint="eastAsia"/>
        </w:rPr>
        <w:br/>
      </w:r>
      <w:r>
        <w:rPr>
          <w:rFonts w:hint="eastAsia"/>
        </w:rPr>
        <w:t>　　图表 2026年压型钢板市场前景分析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2026-2032年中国压型钢板市场需求预测</w:t>
      </w:r>
      <w:r>
        <w:rPr>
          <w:rFonts w:hint="eastAsia"/>
        </w:rPr>
        <w:br/>
      </w:r>
      <w:r>
        <w:rPr>
          <w:rFonts w:hint="eastAsia"/>
        </w:rPr>
        <w:t>　　图表 2026年压型钢板发展趋势预测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714048a04c4128" w:history="1">
        <w:r>
          <w:rPr>
            <w:rStyle w:val="Hyperlink"/>
          </w:rPr>
          <w:t>2026年版中国压型钢板市场调研与发展前景分析报告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0A6AAA3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714048a04c4128" w:history="1">
        <w:r>
          <w:rPr>
            <w:rStyle w:val="Hyperlink"/>
          </w:rPr>
          <w:t>https://www.20087.com/3/AA/YaXingGangBanHangYeFenXiBaoGao.html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热点：压型钢板多少钱一平米、压型钢板楼承板、yx51-380-760型彩钢板、压型钢板规格表、压型钢板复合保温屋面、压型钢板屋面、压型钢板规范gb12755、压型钢板楼板、桁架楼承板怎么铺钢筋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06f8346218485f" w:history="1">
      <w:r>
        <w:rPr>
          <w:rStyle w:val="Hyperlink"/>
        </w:rPr>
        <w:t>2026年版中国压型钢板市场调研与发展前景分析报告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A/YaXingGangBanHangYeFenXiBaoGao.html" TargetMode="External" Id="Re6714048a04c41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A/YaXingGangBanHangYeFenXiBaoGao.html" TargetMode="External" Id="Rf506f834621848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2025-08-21T02:20:00Z</dcterms:created>
  <dcterms:modified xsi:type="dcterms:W3CDTF">2025-08-21T03:20:00Z</dcterms:modified>
  <dc:subject>2026年版中国压型钢板市场调研与发展前景分析报告</dc:subject>
  <dc:title>2026年版中国压型钢板市场调研与发展前景分析报告</dc:title>
  <cp:keywords>2026年版中国压型钢板市场调研与发展前景分析报告</cp:keywords>
  <dc:description>2026年版中国压型钢板市场调研与发展前景分析报告</dc:description>
</cp:coreProperties>
</file>