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6e221ceb4e3a" w:history="1">
              <w:r>
                <w:rPr>
                  <w:rStyle w:val="Hyperlink"/>
                </w:rPr>
                <w:t>全球与中国传统药材烘干机行业市场调研及发展前景预测报告（2025-2031年）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6e221ceb4e3a" w:history="1">
              <w:r>
                <w:rPr>
                  <w:rStyle w:val="Hyperlink"/>
                </w:rPr>
                <w:t>全球与中国传统药材烘干机行业市场调研及发展前景预测报告（2025-2031年）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96e221ceb4e3a" w:history="1">
                <w:r>
                  <w:rPr>
                    <w:rStyle w:val="Hyperlink"/>
                  </w:rPr>
                  <w:t>https://www.20087.com/6/27/ChuanTongYaoCaiHongGanJiFaZhanXianZhuangQianJing.html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药材烘干机主要用于中药材的干燥处理，以保证药材的有效成分不被破坏，并延长药材的保存期限。近年来，随着中药行业的快速发展以及消费者对中药质量和安全性的重视，对高质量药材烘干机的需求日益增加。目前市场上的药材烘干机种类多样，包括箱式烘干机、隧道式烘干机等，且技术不断进步，如采用热风循环、红外线加热等方式提高烘干效率和药材质量。</w:t>
      </w:r>
      <w:r>
        <w:rPr>
          <w:rFonts w:hint="eastAsia"/>
        </w:rPr>
        <w:br/>
      </w:r>
      <w:r>
        <w:rPr>
          <w:rFonts w:hint="eastAsia"/>
        </w:rPr>
        <w:t>　　未来，传统药材烘干机的发展将更加注重技术创新和节能环保。一方面，随着中药现代化进程的推进，对药材烘干机的要求将越来越高，包括更精确的温度控制、更高的干燥效率等。另一方面，考虑到环保要求，采用更清洁的能源（如电能、太阳能等）和更高效的热利用技术将成为发展趋势。此外，智能化和自动化水平的提高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6e221ceb4e3a" w:history="1">
        <w:r>
          <w:rPr>
            <w:rStyle w:val="Hyperlink"/>
          </w:rPr>
          <w:t>全球与中国传统药材烘干机行业市场调研及发展前景预测报告（2025-2031年）</w:t>
        </w:r>
      </w:hyperlink>
      <w:r>
        <w:rPr>
          <w:rFonts w:hint="eastAsia"/>
        </w:rPr>
        <w:t>》依托权威数据资源和长期市场监测，对传统药材烘干机市场现状进行了系统分析，并结合传统药材烘干机行业特点对未来发展趋势作出科学预判。报告深入探讨了传统药材烘干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传统药材烘干机市场概述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按照不同产品类型，传统药材烘干机主要可以分为如下几个类别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全球不同产品类型传统药材烘干机销售额增长趋势2020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燃煤烘干机</w:t>
      </w:r>
      <w:r>
        <w:rPr>
          <w:rFonts w:hint="eastAsia"/>
        </w:rPr>
        <w:br/>
      </w:r>
      <w:r>
        <w:rPr>
          <w:rFonts w:hint="eastAsia"/>
        </w:rPr>
        <w:t>　　　　1.2.3 电热烘干机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从不同应用，传统药材烘干机主要包括如下几个方面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全球不同应用传统药材烘干机销售额增长趋势2020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传统药材烘干机行业背景、发展历史、现状及趋势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传统药材烘干机行业目前现状分析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传统药材烘干机发展趋势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全球传统药材烘干机总体规模分析</w:t>
      </w:r>
      <w:r>
        <w:rPr>
          <w:rFonts w:hint="eastAsia"/>
        </w:rPr>
        <w:br/>
      </w:r>
      <w:r>
        <w:rPr>
          <w:rFonts w:hint="eastAsia"/>
        </w:rPr>
        <w:t>　　2.1 全球传统药材烘干机供需现状及预测（2020-2031）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全球传统药材烘干机产能、产量、产能利用率及发展趋势（2020-2031）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全球传统药材烘干机产量、需求量及发展趋势（2020-2031）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全球主要地区传统药材烘干机产量及发展趋势（2020-2031）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全球主要地区传统药材烘干机产量（2020-2025）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全球主要地区传统药材烘干机产量（2025-2031）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全球主要地区传统药材烘干机产量市场份额（2020-2031）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中国传统药材烘干机供需现状及预测（2020-2031）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中国传统药材烘干机产能、产量、产能利用率及发展趋势（2020-2031）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中国传统药材烘干机产量、市场需求量及发展趋势（2020-2031）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全球传统药材烘干机销量及销售额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全球市场传统药材烘干机销售额（2020-2031）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全球市场传统药材烘干机销量（2020-2031）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全球市场传统药材烘干机价格趋势（2020-2031）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全球市场主要厂商传统药材烘干机产能市场份额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全球市场主要厂商传统药材烘干机销量（2020-2025）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全球市场主要厂商传统药材烘干机销量（2020-2025）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全球市场主要厂商传统药材烘干机销售收入（2020-2025）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全球市场主要厂商传统药材烘干机销售价格（2020-2025）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2025年全球主要生产商传统药材烘干机收入排名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中国市场主要厂商传统药材烘干机销量（2020-2025）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中国市场主要厂商传统药材烘干机销量（2020-2025）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中国市场主要厂商传统药材烘干机销售收入（2020-2025）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2025年中国主要生产商传统药材烘干机收入排名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中国市场主要厂商传统药材烘干机销售价格（2020-2025）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全球主要厂商传统药材烘干机总部及产地分布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全球主要厂商成立时间及传统药材烘干机商业化日期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全球主要厂商传统药材烘干机产品类型及应用</w:t>
      </w:r>
      <w:r>
        <w:rPr>
          <w:rFonts w:hint="eastAsia"/>
        </w:rPr>
        <w:br/>
      </w:r>
      <w:r>
        <w:rPr>
          <w:rFonts w:hint="eastAsia"/>
        </w:rPr>
        <w:t>　　3.7 传统药材烘干机行业集中度、竞争程度分析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传统药材烘干机行业集中度分析：2025年全球Top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全球传统药材烘干机第一梯队、第二梯队和第三梯队生产商（品牌）及市场份额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全球传统药材烘干机主要地区分析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全球主要地区传统药材烘干机市场规模分析：2020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全球主要地区传统药材烘干机销售收入及市场份额（2020-2025年）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全球主要地区传统药材烘干机销售收入预测（2025-2031年）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全球主要地区传统药材烘干机销量分析：2020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全球主要地区传统药材烘干机销量及市场份额（2020-2025年）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全球主要地区传统药材烘干机销量及市场份额预测（2025-2031）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印度市场传统药材烘干机销量、收入及增长率（2020-2031）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传统药材烘干机销量、收入、价格及毛利率（2020-2025）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不同产品类型传统药材烘干机分析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全球不同产品类型传统药材烘干机销量（2020-2031）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全球不同产品类型传统药材烘干机销量及市场份额（2020-2025）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全球不同产品类型传统药材烘干机销量预测（2025-2031）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全球不同产品类型传统药材烘干机收入（2020-2031）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全球不同产品类型传统药材烘干机收入及市场份额（2020-2025）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全球不同产品类型传统药材烘干机收入预测（2025-2031）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全球不同产品类型传统药材烘干机价格走势（2020-2031）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不同应用传统药材烘干机分析</w:t>
      </w:r>
      <w:r>
        <w:rPr>
          <w:rFonts w:hint="eastAsia"/>
        </w:rPr>
        <w:br/>
      </w:r>
      <w:r>
        <w:rPr>
          <w:rFonts w:hint="eastAsia"/>
        </w:rPr>
        <w:t>　　7.1 全球不同应用传统药材烘干机销量（2020-2031）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全球不同应用传统药材烘干机销量及市场份额（2020-2025）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全球不同应用传统药材烘干机销量预测（2025-2031）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全球不同应用传统药材烘干机收入（2020-2031）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全球不同应用传统药材烘干机收入及市场份额（2020-2025）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全球不同应用传统药材烘干机收入预测（2025-2031）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全球不同应用传统药材烘干机价格走势（2020-2031）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传统药材烘干机产业链分析</w:t>
      </w:r>
      <w:r>
        <w:rPr>
          <w:rFonts w:hint="eastAsia"/>
        </w:rPr>
        <w:br/>
      </w:r>
      <w:r>
        <w:rPr>
          <w:rFonts w:hint="eastAsia"/>
        </w:rPr>
        <w:t>　　8.2 传统药材烘干机产业上游供应分析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传统药材烘干机下游典型客户</w:t>
      </w:r>
      <w:r>
        <w:rPr>
          <w:rFonts w:hint="eastAsia"/>
        </w:rPr>
        <w:br/>
      </w:r>
      <w:r>
        <w:rPr>
          <w:rFonts w:hint="eastAsia"/>
        </w:rPr>
        <w:t>　　8.4 传统药材烘干机销售渠道分析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传统药材烘干机行业发展机遇及主要驱动因素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传统药材烘干机行业发展面临的风险</w:t>
      </w:r>
      <w:r>
        <w:rPr>
          <w:rFonts w:hint="eastAsia"/>
        </w:rPr>
        <w:br/>
      </w:r>
      <w:r>
        <w:rPr>
          <w:rFonts w:hint="eastAsia"/>
        </w:rPr>
        <w:t>　　9.3 传统药材烘干机行业政策分析</w:t>
      </w:r>
      <w:r>
        <w:rPr>
          <w:rFonts w:hint="eastAsia"/>
        </w:rPr>
        <w:br/>
      </w:r>
      <w:r>
        <w:rPr>
          <w:rFonts w:hint="eastAsia"/>
        </w:rPr>
        <w:t>　　9.4 传统药材烘干机中国企业SWOT分析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全球不同产品类型传统药材烘干机销售额增长（CAGR）趋势2020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传统药材烘干机行业目前发展现状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传统药材烘干机发展趋势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全球主要地区传统药材烘干机产量增速（CAGR）：（2020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全球主要地区传统药材烘干机产量（2020-2025）&amp;（千台）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全球主要地区传统药材烘干机产量（2025-2031）&amp;（千台）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全球主要地区传统药材烘干机产量市场份额（2020-2025）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全球主要地区传统药材烘干机产量（2025-2031）&amp;（千台）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全球市场主要厂商传统药材烘干机产能（2024-2025）&amp;（千台）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全球市场主要厂商传统药材烘干机销量（2020-2025）&amp;（千台）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全球市场主要厂商传统药材烘干机销量市场份额（2020-2025）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全球市场主要厂商传统药材烘干机销售收入（2020-2025）&amp;（百万美元）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全球市场主要厂商传统药材烘干机销售收入市场份额（2020-2025）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全球市场主要厂商传统药材烘干机销售价格（2020-2025）&amp;（美元/台）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2025年全球主要生产商传统药材烘干机收入排名（百万美元）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中国市场主要厂商传统药材烘干机销量（2020-2025）&amp;（千台）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中国市场主要厂商传统药材烘干机销量市场份额（2020-2025）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中国市场主要厂商传统药材烘干机销售收入（2020-2025）&amp;（百万美元）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中国市场主要厂商传统药材烘干机销售收入市场份额（2020-2025）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2025年中国主要生产商传统药材烘干机收入排名（百万美元）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中国市场主要厂商传统药材烘干机销售价格（2020-2025）&amp;（美元/台）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全球主要厂商传统药材烘干机总部及产地分布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全球主要厂商成立时间及传统药材烘干机商业化日期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全球主要厂商传统药材烘干机产品类型及应用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2025年全球传统药材烘干机主要厂商市场地位（第一梯队、第二梯队和第三梯队）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全球传统药材烘干机市场投资、并购等现状分析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全球主要地区传统药材烘干机销售收入增速：（2020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全球主要地区传统药材烘干机销售收入（2020-2025）&amp;（百万美元）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全球主要地区传统药材烘干机销售收入市场份额（2020-2025）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全球主要地区传统药材烘干机收入（2025-2031）&amp;（百万美元）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全球主要地区传统药材烘干机收入市场份额（2025-2031）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全球主要地区传统药材烘干机销量（千台）：2020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全球主要地区传统药材烘干机销量（2020-2025）&amp;（千台）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全球主要地区传统药材烘干机销量市场份额（2020-2025）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全球主要地区传统药材烘干机销量（2025-2031）&amp;（千台）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全球主要地区传统药材烘干机销量份额（2025-2031）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传统药材烘干机生产基地、销售区域、竞争对手及市场地位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传统药材烘干机产品规格、参数及市场应用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传统药材烘干机销量（千台）、收入（百万美元）、价格（美元/台）及毛利率（2020-2025）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全球不同产品类型传统药材烘干机销量（2020-2025年）&amp;（千台）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全球不同产品类型传统药材烘干机销量市场份额（2020-2025）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全球不同产品类型传统药材烘干机销量预测（2025-2031）&amp;（千台）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全球市场不同产品类型传统药材烘干机销量市场份额预测（2025-2031）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全球不同产品类型传统药材烘干机收入（2020-2025年）&amp;（百万美元）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全球不同产品类型传统药材烘干机收入市场份额（2020-2025）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全球不同产品类型传统药材烘干机收入预测（2025-2031）&amp;（百万美元）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全球不同产品类型传统药材烘干机收入市场份额预测（2025-2031）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全球不同应用传统药材烘干机销量（2020-2025年）&amp;（千台）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全球不同应用传统药材烘干机销量市场份额（2020-2025）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全球不同应用传统药材烘干机销量预测（2025-2031）&amp;（千台）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全球市场不同应用传统药材烘干机销量市场份额预测（2025-2031）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全球不同应用传统药材烘干机收入（2020-2025年）&amp;（百万美元）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全球不同应用传统药材烘干机收入市场份额（2020-2025）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全球不同应用传统药材烘干机收入预测（2025-2031）&amp;（百万美元）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全球不同应用传统药材烘干机收入市场份额预测（2025-2031）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传统药材烘干机上游原料供应商及联系方式列表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传统药材烘干机典型客户列表</w:t>
      </w:r>
      <w:r>
        <w:rPr>
          <w:rFonts w:hint="eastAsia"/>
        </w:rPr>
        <w:br/>
      </w:r>
      <w:r>
        <w:rPr>
          <w:rFonts w:hint="eastAsia"/>
        </w:rPr>
        <w:t>　　表 161： 传统药材烘干机主要销售模式及销售渠道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传统药材烘干机行业发展机遇及主要驱动因素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传统药材烘干机行业发展面临的风险</w:t>
      </w:r>
      <w:r>
        <w:rPr>
          <w:rFonts w:hint="eastAsia"/>
        </w:rPr>
        <w:br/>
      </w:r>
      <w:r>
        <w:rPr>
          <w:rFonts w:hint="eastAsia"/>
        </w:rPr>
        <w:t>　　表 164： 传统药材烘干机行业政策分析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传统药材烘干机产品图片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全球不同产品类型传统药材烘干机销售额2020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全球不同产品类型传统药材烘干机市场份额2024 VS 2025</w:t>
      </w:r>
      <w:r>
        <w:rPr>
          <w:rFonts w:hint="eastAsia"/>
        </w:rPr>
        <w:br/>
      </w:r>
      <w:r>
        <w:rPr>
          <w:rFonts w:hint="eastAsia"/>
        </w:rPr>
        <w:t>　　图 4： 燃煤烘干机产品图片</w:t>
      </w:r>
      <w:r>
        <w:rPr>
          <w:rFonts w:hint="eastAsia"/>
        </w:rPr>
        <w:br/>
      </w:r>
      <w:r>
        <w:rPr>
          <w:rFonts w:hint="eastAsia"/>
        </w:rPr>
        <w:t>　　图 5： 电热烘干机产品图片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全球不同应用传统药材烘干机市场份额2024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全球传统药材烘干机产能、产量、产能利用率及发展趋势（2020-2031）&amp;（千台）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全球传统药材烘干机产量、需求量及发展趋势（2020-2031）&amp;（千台）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全球主要地区传统药材烘干机产量（2020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全球主要地区传统药材烘干机产量市场份额（2020-2031）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中国传统药材烘干机产能、产量、产能利用率及发展趋势（2020-2031）&amp;（千台）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中国传统药材烘干机产量、市场需求量及发展趋势（2020-2031）&amp;（千台）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全球传统药材烘干机市场销售额及增长率：（2020-2031）&amp;（百万美元）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全球市场传统药材烘干机市场规模：2020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全球市场传统药材烘干机价格趋势（2020-2031）&amp;（美元/台）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2025年全球市场主要厂商传统药材烘干机销量市场份额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2025年全球市场主要厂商传统药材烘干机收入市场份额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2025年中国市场主要厂商传统药材烘干机销量市场份额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2025年中国市场主要厂商传统药材烘干机收入市场份额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2025年全球前五大生产商传统药材烘干机市场份额</w:t>
      </w:r>
      <w:r>
        <w:rPr>
          <w:rFonts w:hint="eastAsia"/>
        </w:rPr>
        <w:br/>
      </w:r>
      <w:r>
        <w:rPr>
          <w:rFonts w:hint="eastAsia"/>
        </w:rPr>
        <w:t>　　图 27： 2025年全球传统药材烘干机第一梯队、第二梯队和第三梯队厂商及市场份额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全球主要地区传统药材烘干机销售收入（2020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全球主要地区传统药材烘干机销售收入市场份额（2024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印度市场传统药材烘干机销量及增长率（2020-2031）&amp;（千台）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印度市场传统药材烘干机收入及增长率（2020-2031）&amp;（百万美元）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全球不同产品类型传统药材烘干机价格走势（2020-2031）&amp;（美元/台）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全球不同应用传统药材烘干机价格走势（2020-2031）&amp;（美元/台）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传统药材烘干机产业链</w:t>
      </w:r>
      <w:r>
        <w:rPr>
          <w:rFonts w:hint="eastAsia"/>
        </w:rPr>
        <w:br/>
      </w:r>
      <w:r>
        <w:rPr>
          <w:rFonts w:hint="eastAsia"/>
        </w:rPr>
        <w:t>　　图 45： 传统药材烘干机中国企业SWOT分析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6e221ceb4e3a" w:history="1">
        <w:r>
          <w:rPr>
            <w:rStyle w:val="Hyperlink"/>
          </w:rPr>
          <w:t>全球与中国传统药材烘干机行业市场调研及发展前景预测报告（2025-2031年）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96e221ceb4e3a" w:history="1">
        <w:r>
          <w:rPr>
            <w:rStyle w:val="Hyperlink"/>
          </w:rPr>
          <w:t>https://www.20087.com/6/27/ChuanTongYaoCaiHongGanJiFaZhanXianZhuangQianJing.html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热点：药材烘干机的价格大概是多少、传统药材烘干机图片、中药材烘干设备价格表、药材烘干机设备、中药材全自动烘干机、药材专用烘干设备、土办法烘干药材、药材烘干机家用小型、家用中药材烘干设备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c307b922f42e6" w:history="1">
      <w:r>
        <w:rPr>
          <w:rStyle w:val="Hyperlink"/>
        </w:rPr>
        <w:t>全球与中国传统药材烘干机行业市场调研及发展前景预测报告（2025-2031年）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uanTongYaoCaiHongGanJiFaZhanXianZhuangQianJing.html" TargetMode="External" Id="Rad596e221ce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uanTongYaoCaiHongGanJiFaZhanXianZhuangQianJing.html" TargetMode="External" Id="Rd83c307b922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2025-01-22T23:42:00Z</dcterms:created>
  <dcterms:modified xsi:type="dcterms:W3CDTF">2025-01-23T00:42:00Z</dcterms:modified>
  <dc:subject>全球与中国传统药材烘干机行业市场调研及发展前景预测报告（2025-2031年）</dc:subject>
  <dc:title>全球与中国传统药材烘干机行业市场调研及发展前景预测报告（2025-2031年）</dc:title>
  <cp:keywords>全球与中国传统药材烘干机行业市场调研及发展前景预测报告（2025-2031年）</cp:keywords>
  <dc:description>全球与中国传统药材烘干机行业市场调研及发展前景预测报告（2025-2031年）</dc:description>
</cp:coreProperties>
</file>